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11" w:rsidRPr="00873F11" w:rsidRDefault="00873F11" w:rsidP="00873F1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73F11">
        <w:rPr>
          <w:rFonts w:ascii="Times New Roman" w:hAnsi="Times New Roman" w:cs="Times New Roman"/>
          <w:sz w:val="24"/>
          <w:szCs w:val="24"/>
        </w:rPr>
        <w:t xml:space="preserve">EDTC 802 Principals of Educational Technology Leadership           </w:t>
      </w:r>
    </w:p>
    <w:p w:rsidR="00873F11" w:rsidRPr="00873F11" w:rsidRDefault="00873F11" w:rsidP="00873F1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73F11">
        <w:rPr>
          <w:rFonts w:ascii="Times New Roman" w:hAnsi="Times New Roman" w:cs="Times New Roman"/>
          <w:sz w:val="24"/>
          <w:szCs w:val="24"/>
        </w:rPr>
        <w:t>Group project</w:t>
      </w:r>
      <w:r w:rsidRPr="00873F11">
        <w:rPr>
          <w:rFonts w:ascii="Times New Roman" w:hAnsi="Times New Roman" w:cs="Times New Roman"/>
          <w:sz w:val="24"/>
          <w:szCs w:val="24"/>
        </w:rPr>
        <w:t xml:space="preserve">: </w:t>
      </w:r>
      <w:r w:rsidRPr="00873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Leadership Presentation</w:t>
      </w:r>
    </w:p>
    <w:p w:rsidR="00873F11" w:rsidRPr="00873F11" w:rsidRDefault="00873F11" w:rsidP="00873F11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11">
        <w:rPr>
          <w:rFonts w:ascii="Times New Roman" w:hAnsi="Times New Roman" w:cs="Times New Roman"/>
          <w:sz w:val="24"/>
          <w:szCs w:val="24"/>
        </w:rPr>
        <w:t>Fahima Bacha,</w:t>
      </w:r>
      <w:r w:rsidRPr="00873F11">
        <w:rPr>
          <w:rFonts w:ascii="Times New Roman" w:hAnsi="Times New Roman" w:cs="Times New Roman"/>
          <w:sz w:val="24"/>
          <w:szCs w:val="24"/>
        </w:rPr>
        <w:t xml:space="preserve"> Sheila </w:t>
      </w:r>
      <w:proofErr w:type="spellStart"/>
      <w:r w:rsidRPr="00873F11">
        <w:rPr>
          <w:rFonts w:ascii="Times New Roman" w:hAnsi="Times New Roman" w:cs="Times New Roman"/>
          <w:sz w:val="24"/>
          <w:szCs w:val="24"/>
        </w:rPr>
        <w:t>Connely</w:t>
      </w:r>
      <w:proofErr w:type="spellEnd"/>
      <w:r w:rsidRPr="00873F11">
        <w:rPr>
          <w:rFonts w:ascii="Times New Roman" w:hAnsi="Times New Roman" w:cs="Times New Roman"/>
          <w:sz w:val="24"/>
          <w:szCs w:val="24"/>
        </w:rPr>
        <w:t xml:space="preserve"> and </w:t>
      </w:r>
      <w:proofErr w:type="spellStart"/>
      <w:r w:rsidRPr="00873F11">
        <w:rPr>
          <w:rFonts w:ascii="Times New Roman" w:hAnsi="Times New Roman" w:cs="Times New Roman"/>
          <w:sz w:val="24"/>
          <w:szCs w:val="24"/>
        </w:rPr>
        <w:t>Denissa</w:t>
      </w:r>
      <w:proofErr w:type="spellEnd"/>
      <w:r w:rsidRPr="00873F11">
        <w:rPr>
          <w:rFonts w:ascii="Times New Roman" w:hAnsi="Times New Roman" w:cs="Times New Roman"/>
          <w:sz w:val="24"/>
          <w:szCs w:val="24"/>
        </w:rPr>
        <w:t xml:space="preserve"> Brown   </w:t>
      </w:r>
    </w:p>
    <w:p w:rsidR="00873F11" w:rsidRDefault="00873F11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3D37" w:rsidRDefault="00873F11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Trait Approach to Leadership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first Systematic</w:t>
      </w:r>
      <w:r>
        <w:rPr>
          <w:rFonts w:ascii="Times New Roman" w:eastAsia="Times New Roman" w:hAnsi="Times New Roman" w:cs="Times New Roman"/>
          <w:sz w:val="24"/>
        </w:rPr>
        <w:t xml:space="preserve"> attempt to study leadership focused exclusively on the leader and not on the followers or the situation.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Early 20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century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studies focused on </w:t>
      </w:r>
      <w:r>
        <w:rPr>
          <w:rFonts w:ascii="Times New Roman" w:eastAsia="Times New Roman" w:hAnsi="Times New Roman" w:cs="Times New Roman"/>
          <w:sz w:val="24"/>
        </w:rPr>
        <w:t>what made certain people great and identifying the</w:t>
      </w:r>
      <w:r>
        <w:rPr>
          <w:rFonts w:ascii="Times New Roman" w:eastAsia="Times New Roman" w:hAnsi="Times New Roman" w:cs="Times New Roman"/>
          <w:sz w:val="24"/>
        </w:rPr>
        <w:t xml:space="preserve"> innate qualities and characteristics that possessed by those </w:t>
      </w:r>
      <w:r>
        <w:rPr>
          <w:rFonts w:ascii="Times New Roman" w:eastAsia="Times New Roman" w:hAnsi="Times New Roman" w:cs="Times New Roman"/>
          <w:sz w:val="24"/>
        </w:rPr>
        <w:t xml:space="preserve">great leaders. </w:t>
      </w:r>
    </w:p>
    <w:p w:rsidR="00263D37" w:rsidRDefault="00873F11" w:rsidP="00873F11">
      <w:pPr>
        <w:spacing w:after="200" w:line="480" w:lineRule="auto"/>
        <w:ind w:left="720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https://www.emaze.co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m/@ALWFROFR/leadershiptraitsraham </w:t>
        </w:r>
      </w:hyperlink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Mid-20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century, </w:t>
      </w:r>
      <w:proofErr w:type="spellStart"/>
      <w:r>
        <w:rPr>
          <w:rFonts w:ascii="Times New Roman" w:eastAsia="Times New Roman" w:hAnsi="Times New Roman" w:cs="Times New Roman"/>
          <w:sz w:val="24"/>
        </w:rPr>
        <w:t>Stogdill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(1948) survey challenged the universality </w:t>
      </w:r>
      <w:r>
        <w:rPr>
          <w:rFonts w:ascii="Times New Roman" w:eastAsia="Times New Roman" w:hAnsi="Times New Roman" w:cs="Times New Roman"/>
          <w:sz w:val="24"/>
        </w:rPr>
        <w:t xml:space="preserve">of leadership traits by introducing the impact of the situation on leadership. 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Late 20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century, </w:t>
      </w:r>
      <w:proofErr w:type="spellStart"/>
      <w:r>
        <w:rPr>
          <w:rFonts w:ascii="Times New Roman" w:eastAsia="Times New Roman" w:hAnsi="Times New Roman" w:cs="Times New Roman"/>
          <w:sz w:val="24"/>
        </w:rPr>
        <w:t>Stogdill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(1974</w:t>
      </w:r>
      <w:r>
        <w:rPr>
          <w:rFonts w:ascii="Times New Roman" w:eastAsia="Times New Roman" w:hAnsi="Times New Roman" w:cs="Times New Roman"/>
          <w:sz w:val="24"/>
        </w:rPr>
        <w:t xml:space="preserve">) second survey </w:t>
      </w:r>
      <w:r>
        <w:rPr>
          <w:rFonts w:ascii="Times New Roman" w:eastAsia="Times New Roman" w:hAnsi="Times New Roman" w:cs="Times New Roman"/>
          <w:sz w:val="24"/>
        </w:rPr>
        <w:t>argued that both sit</w:t>
      </w:r>
      <w:r>
        <w:rPr>
          <w:rFonts w:ascii="Times New Roman" w:eastAsia="Times New Roman" w:hAnsi="Times New Roman" w:cs="Times New Roman"/>
          <w:sz w:val="24"/>
        </w:rPr>
        <w:t>uational and personality factor were determinant of leadership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 extended list of traits that individuals hope to possess or cultivate to be perceived as a leader was suggested by various </w:t>
      </w:r>
      <w:proofErr w:type="spellStart"/>
      <w:r>
        <w:rPr>
          <w:rFonts w:ascii="Times New Roman" w:eastAsia="Times New Roman" w:hAnsi="Times New Roman" w:cs="Times New Roman"/>
          <w:sz w:val="24"/>
        </w:rPr>
        <w:t>reaserch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Stogdill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(1948,1074</w:t>
      </w:r>
      <w:proofErr w:type="gramStart"/>
      <w:r>
        <w:rPr>
          <w:rFonts w:ascii="Times New Roman" w:eastAsia="Times New Roman" w:hAnsi="Times New Roman" w:cs="Times New Roman"/>
          <w:sz w:val="24"/>
        </w:rPr>
        <w:t>),Mann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(1959),  </w:t>
      </w:r>
      <w:proofErr w:type="spellStart"/>
      <w:r>
        <w:rPr>
          <w:rFonts w:ascii="Times New Roman" w:eastAsia="Times New Roman" w:hAnsi="Times New Roman" w:cs="Times New Roman"/>
          <w:sz w:val="24"/>
        </w:rPr>
        <w:t>Lord,De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Vader and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z w:val="24"/>
        </w:rPr>
        <w:t>iger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(1986),  Kirkpatrick and Locke (1991) and </w:t>
      </w:r>
      <w:proofErr w:type="spellStart"/>
      <w:r>
        <w:rPr>
          <w:rFonts w:ascii="Times New Roman" w:eastAsia="Times New Roman" w:hAnsi="Times New Roman" w:cs="Times New Roman"/>
          <w:sz w:val="24"/>
        </w:rPr>
        <w:t>Zaccaro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Kemp and Bader (2004) .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Major leadership traits that contribute to one’s capacity to be a leader </w:t>
      </w:r>
      <w:r>
        <w:rPr>
          <w:rFonts w:ascii="Times New Roman" w:eastAsia="Times New Roman" w:hAnsi="Times New Roman" w:cs="Times New Roman"/>
          <w:sz w:val="24"/>
        </w:rPr>
        <w:t>are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63D37" w:rsidRDefault="00873F11" w:rsidP="00873F11">
      <w:pPr>
        <w:spacing w:after="200" w:line="48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Intelligence, self-confidence, determination, integrity and sociability.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In addition, there are</w:t>
      </w:r>
      <w:r>
        <w:rPr>
          <w:rFonts w:ascii="Times New Roman" w:eastAsia="Times New Roman" w:hAnsi="Times New Roman" w:cs="Times New Roman"/>
          <w:sz w:val="24"/>
        </w:rPr>
        <w:t xml:space="preserve"> five-factor personality traits related to leadership</w:t>
      </w:r>
      <w:r>
        <w:rPr>
          <w:rFonts w:ascii="Times New Roman" w:eastAsia="Times New Roman" w:hAnsi="Times New Roman" w:cs="Times New Roman"/>
          <w:sz w:val="24"/>
        </w:rPr>
        <w:t xml:space="preserve"> (Big Five) which are extraversion, </w:t>
      </w:r>
      <w:r>
        <w:rPr>
          <w:rFonts w:ascii="Times New Roman" w:eastAsia="Times New Roman" w:hAnsi="Times New Roman" w:cs="Times New Roman"/>
          <w:sz w:val="24"/>
        </w:rPr>
        <w:t>conscientiousness</w:t>
      </w:r>
      <w:r>
        <w:rPr>
          <w:rFonts w:ascii="Times New Roman" w:eastAsia="Times New Roman" w:hAnsi="Times New Roman" w:cs="Times New Roman"/>
          <w:sz w:val="24"/>
        </w:rPr>
        <w:t xml:space="preserve">, openness, (low)Neuroticism and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agreeableness</w:t>
      </w:r>
    </w:p>
    <w:p w:rsidR="00263D37" w:rsidRDefault="00873F11">
      <w:pPr>
        <w:numPr>
          <w:ilvl w:val="0"/>
          <w:numId w:val="1"/>
        </w:numPr>
        <w:spacing w:after="200" w:line="48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Use of personality assessment measures to Select the right people for managerial positions will in</w:t>
      </w:r>
      <w:r>
        <w:rPr>
          <w:rFonts w:ascii="Times New Roman" w:eastAsia="Times New Roman" w:hAnsi="Times New Roman" w:cs="Times New Roman"/>
          <w:sz w:val="24"/>
        </w:rPr>
        <w:t>crease organizational effectiveness. In addition to personal awareness and development of leadership traits</w:t>
      </w: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263D37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63D37" w:rsidRDefault="00873F11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References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Kirkpatrick, S. A., &amp; Locke, E. A. (1996). Direct and indirect effects of three core  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   charismatic leadership components on performance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attitudes.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Journal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 xml:space="preserve"> of applied 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 xml:space="preserve">     psychology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81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(1), 36.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Lord, R. G., De Vader, C. L.,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Alliger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G. M. (1986). A meta-analysis of the relation    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   between personality traits and leadership pe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rceptions: An application of validity 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   generalization procedures. 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Journal of Applied Psychology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71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(3), 402.</w:t>
      </w:r>
    </w:p>
    <w:p w:rsidR="00263D37" w:rsidRDefault="00873F11">
      <w:pPr>
        <w:spacing w:after="20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Mann, R. D. (1959). A review of the relationships between personality and performance in small groups. 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Psychological Bulletin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56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(4), 241.</w:t>
      </w:r>
    </w:p>
    <w:p w:rsidR="00263D37" w:rsidRDefault="00873F11">
      <w:pPr>
        <w:spacing w:after="0" w:line="480" w:lineRule="auto"/>
        <w:ind w:right="3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Nor</w:t>
      </w:r>
      <w:r>
        <w:rPr>
          <w:rFonts w:ascii="Times New Roman" w:eastAsia="Times New Roman" w:hAnsi="Times New Roman" w:cs="Times New Roman"/>
          <w:sz w:val="24"/>
        </w:rPr>
        <w:t xml:space="preserve">thouse, P.  (2004).  </w:t>
      </w:r>
      <w:r>
        <w:rPr>
          <w:rFonts w:ascii="Times New Roman" w:eastAsia="Times New Roman" w:hAnsi="Times New Roman" w:cs="Times New Roman"/>
          <w:i/>
          <w:sz w:val="24"/>
        </w:rPr>
        <w:t>Leadership:  Theory and practice</w:t>
      </w:r>
      <w:r>
        <w:rPr>
          <w:rFonts w:ascii="Times New Roman" w:eastAsia="Times New Roman" w:hAnsi="Times New Roman" w:cs="Times New Roman"/>
          <w:sz w:val="24"/>
        </w:rPr>
        <w:t xml:space="preserve">.  Thousand Oaks, CA:  Sage  </w:t>
      </w:r>
    </w:p>
    <w:p w:rsidR="00263D37" w:rsidRDefault="00873F11">
      <w:pPr>
        <w:spacing w:after="0" w:line="480" w:lineRule="auto"/>
        <w:ind w:right="3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Publications.</w:t>
      </w:r>
    </w:p>
    <w:p w:rsidR="00263D37" w:rsidRDefault="00873F1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Stogdill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R. M. (1974). Handbook of leadership: A survey of theory and research. Free </w:t>
      </w:r>
    </w:p>
    <w:p w:rsidR="00263D37" w:rsidRDefault="00873F11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Press. </w:t>
      </w:r>
    </w:p>
    <w:p w:rsidR="00263D37" w:rsidRDefault="00873F11">
      <w:pPr>
        <w:spacing w:after="0" w:line="480" w:lineRule="auto"/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Zaccaro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, S. J., Kemp, C., &amp; Bader, P. (2004). Leader traits and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attributes.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 xml:space="preserve"> nature of </w:t>
      </w:r>
    </w:p>
    <w:p w:rsidR="00263D37" w:rsidRDefault="00873F11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 xml:space="preserve">     leadership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hd w:val="clear" w:color="auto" w:fill="FFFFFF"/>
        </w:rPr>
        <w:t>101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, 124.</w:t>
      </w:r>
    </w:p>
    <w:sectPr w:rsidR="0026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305FC"/>
    <w:multiLevelType w:val="multilevel"/>
    <w:tmpl w:val="AC222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37"/>
    <w:rsid w:val="00263D37"/>
    <w:rsid w:val="0087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5EE5"/>
  <w15:docId w15:val="{7E3FDB12-4E11-4BA2-9DA3-8414A222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maze.com/@ALWFROFR/leadershiptraitsra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Fahima Bacha</dc:creator>
  <cp:lastModifiedBy>Fahima Bacha</cp:lastModifiedBy>
  <cp:revision>2</cp:revision>
  <dcterms:created xsi:type="dcterms:W3CDTF">2017-06-11T16:47:00Z</dcterms:created>
  <dcterms:modified xsi:type="dcterms:W3CDTF">2017-06-11T16:47:00Z</dcterms:modified>
</cp:coreProperties>
</file>