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06" w:rsidRDefault="00226E06" w:rsidP="00226E06">
      <w:pPr>
        <w:pStyle w:val="Title"/>
        <w:jc w:val="right"/>
      </w:pPr>
      <w:r w:rsidRPr="00226E06">
        <w:rPr>
          <w:noProof/>
        </w:rPr>
        <w:drawing>
          <wp:inline distT="0" distB="0" distL="0" distR="0">
            <wp:extent cx="1295121" cy="1336804"/>
            <wp:effectExtent l="19050" t="0" r="279" b="0"/>
            <wp:docPr id="3" name="Picture 0" descr="Cohort3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hort3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673" cy="134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A68" w:rsidRPr="00E21F0A" w:rsidRDefault="001141CC" w:rsidP="00E21F0A">
      <w:pPr>
        <w:pStyle w:val="Title"/>
      </w:pPr>
      <w:r w:rsidRPr="00E21F0A">
        <w:t>Memo</w:t>
      </w:r>
      <w:r w:rsidR="008E4FCF" w:rsidRPr="00E21F0A">
        <w:t>randum</w:t>
      </w:r>
    </w:p>
    <w:p w:rsidR="001141CC" w:rsidRDefault="001141CC" w:rsidP="001141CC">
      <w:pPr>
        <w:pStyle w:val="Heading2"/>
      </w:pPr>
      <w:r>
        <w:t xml:space="preserve">To: </w:t>
      </w:r>
      <w:r w:rsidR="00EE089A">
        <w:t xml:space="preserve"> </w:t>
      </w:r>
      <w:proofErr w:type="spellStart"/>
      <w:r w:rsidR="00C74B93">
        <w:t>Kwanta</w:t>
      </w:r>
      <w:proofErr w:type="spellEnd"/>
      <w:r w:rsidR="00C74B93">
        <w:t xml:space="preserve"> </w:t>
      </w:r>
    </w:p>
    <w:p w:rsidR="004E0A68" w:rsidRDefault="004E0A68" w:rsidP="004E0A68">
      <w:pPr>
        <w:pStyle w:val="Heading2"/>
      </w:pPr>
      <w:r>
        <w:t xml:space="preserve">CC:  </w:t>
      </w:r>
      <w:proofErr w:type="spellStart"/>
      <w:r>
        <w:t>Chayo</w:t>
      </w:r>
      <w:proofErr w:type="spellEnd"/>
      <w:r>
        <w:t xml:space="preserve"> </w:t>
      </w:r>
    </w:p>
    <w:p w:rsidR="001141CC" w:rsidRDefault="001141CC" w:rsidP="001141CC">
      <w:pPr>
        <w:pStyle w:val="Heading2"/>
      </w:pPr>
      <w:r>
        <w:t xml:space="preserve">From: </w:t>
      </w:r>
      <w:proofErr w:type="spellStart"/>
      <w:r w:rsidR="00BD0DE4">
        <w:t>Fahima</w:t>
      </w:r>
      <w:proofErr w:type="spellEnd"/>
      <w:r w:rsidR="00BD0DE4">
        <w:t xml:space="preserve"> </w:t>
      </w:r>
      <w:proofErr w:type="spellStart"/>
      <w:r w:rsidR="00BD0DE4">
        <w:t>Bacha</w:t>
      </w:r>
      <w:proofErr w:type="spellEnd"/>
    </w:p>
    <w:p w:rsidR="001141CC" w:rsidRDefault="001141CC" w:rsidP="001141CC">
      <w:pPr>
        <w:pStyle w:val="Heading2"/>
      </w:pPr>
      <w:r>
        <w:t xml:space="preserve">Date: </w:t>
      </w:r>
      <w:proofErr w:type="gramStart"/>
      <w:r w:rsidR="004E0A68">
        <w:t>August  10</w:t>
      </w:r>
      <w:proofErr w:type="gramEnd"/>
      <w:r w:rsidR="008C6DB7">
        <w:t>, 2015</w:t>
      </w:r>
    </w:p>
    <w:p w:rsidR="001141CC" w:rsidRDefault="001141CC" w:rsidP="001141CC">
      <w:pPr>
        <w:pStyle w:val="Heading2"/>
      </w:pPr>
      <w:r>
        <w:t xml:space="preserve">Subject: </w:t>
      </w:r>
      <w:r w:rsidR="004E0A68">
        <w:t xml:space="preserve">  Teaching Effectiveness </w:t>
      </w:r>
      <w:r w:rsidR="00C74B93">
        <w:t>Questionnaire Response</w:t>
      </w:r>
      <w:r w:rsidR="00655001">
        <w:t xml:space="preserve"> Score</w:t>
      </w:r>
      <w:r w:rsidR="004E0A68">
        <w:t xml:space="preserve"> </w:t>
      </w:r>
      <w:r w:rsidR="003877A3">
        <w:t xml:space="preserve"> </w:t>
      </w:r>
    </w:p>
    <w:p w:rsidR="001E3BAD" w:rsidRDefault="008C4825" w:rsidP="008E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Below is a summary table that</w:t>
      </w:r>
      <w:r w:rsidR="00187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="008E3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5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combined </w:t>
      </w:r>
      <w:r w:rsidR="00187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results </w:t>
      </w:r>
      <w:r w:rsidR="00C9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the teaching effectiveness questionnaire response </w:t>
      </w:r>
      <w:r w:rsidR="00187E92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C9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7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3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7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Mr. </w:t>
      </w:r>
      <w:proofErr w:type="spellStart"/>
      <w:r w:rsidR="00187E92">
        <w:rPr>
          <w:rFonts w:ascii="Times New Roman" w:eastAsia="Times New Roman" w:hAnsi="Times New Roman" w:cs="Times New Roman"/>
          <w:color w:val="000000"/>
          <w:sz w:val="24"/>
          <w:szCs w:val="24"/>
        </w:rPr>
        <w:t>Kwanta’s</w:t>
      </w:r>
      <w:proofErr w:type="spellEnd"/>
      <w:r w:rsidR="008E3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evaluation in two classes</w:t>
      </w:r>
      <w:r w:rsidR="00187E9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E0D6B" w:rsidRDefault="005E0D6B" w:rsidP="008E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 1</w:t>
      </w:r>
    </w:p>
    <w:tbl>
      <w:tblPr>
        <w:tblW w:w="9110" w:type="dxa"/>
        <w:tblInd w:w="95" w:type="dxa"/>
        <w:tblLook w:val="04A0"/>
      </w:tblPr>
      <w:tblGrid>
        <w:gridCol w:w="980"/>
        <w:gridCol w:w="740"/>
        <w:gridCol w:w="880"/>
        <w:gridCol w:w="820"/>
        <w:gridCol w:w="760"/>
        <w:gridCol w:w="800"/>
        <w:gridCol w:w="1060"/>
        <w:gridCol w:w="1320"/>
        <w:gridCol w:w="960"/>
        <w:gridCol w:w="883"/>
      </w:tblGrid>
      <w:tr w:rsidR="008E3E14" w:rsidRPr="008E3E14" w:rsidTr="00214C52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 No.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21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="0021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 w:rsidRPr="008E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wanta</w:t>
            </w:r>
            <w:proofErr w:type="spellEnd"/>
            <w:r w:rsidR="0021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214C52" w:rsidRDefault="008E3E14" w:rsidP="008E3E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14C52">
              <w:rPr>
                <w:rFonts w:ascii="Calibri" w:eastAsia="Times New Roman" w:hAnsi="Calibri" w:cs="Times New Roman"/>
                <w:b/>
                <w:color w:val="000000"/>
              </w:rPr>
              <w:t>Group (2)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Default="008E3E14" w:rsidP="008E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Score</w:t>
            </w:r>
            <w:r w:rsidR="00D6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  <w:p w:rsidR="00214C52" w:rsidRPr="008E3E14" w:rsidRDefault="00214C52" w:rsidP="008E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(3)</w:t>
            </w:r>
          </w:p>
        </w:tc>
      </w:tr>
      <w:tr w:rsidR="008E3E14" w:rsidRPr="008E3E14" w:rsidTr="00214C5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3E14">
              <w:rPr>
                <w:rFonts w:ascii="Calibri" w:eastAsia="Times New Roman" w:hAnsi="Calibri" w:cs="Times New Roman"/>
                <w:color w:val="000000"/>
              </w:rPr>
              <w:t>3.88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D623BB" w:rsidP="008E3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</w:t>
            </w:r>
            <w:r w:rsidR="008E3E14" w:rsidRPr="008E3E14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</w:tr>
      <w:tr w:rsidR="008E3E14" w:rsidRPr="008E3E14" w:rsidTr="00214C5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3E14">
              <w:rPr>
                <w:rFonts w:ascii="Calibri" w:eastAsia="Times New Roman" w:hAnsi="Calibri" w:cs="Times New Roman"/>
                <w:color w:val="000000"/>
              </w:rPr>
              <w:t>4.22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D623BB" w:rsidP="008E3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</w:t>
            </w:r>
            <w:r w:rsidR="008E3E14" w:rsidRPr="008E3E14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</w:tr>
      <w:tr w:rsidR="008E3E14" w:rsidRPr="008E3E14" w:rsidTr="00214C5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3E14">
              <w:rPr>
                <w:rFonts w:ascii="Calibri" w:eastAsia="Times New Roman" w:hAnsi="Calibri" w:cs="Times New Roman"/>
                <w:color w:val="000000"/>
              </w:rPr>
              <w:t>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3E14">
              <w:rPr>
                <w:rFonts w:ascii="Calibri" w:eastAsia="Times New Roman" w:hAnsi="Calibri" w:cs="Times New Roman"/>
                <w:color w:val="000000"/>
              </w:rPr>
              <w:t>-0.10</w:t>
            </w:r>
          </w:p>
        </w:tc>
      </w:tr>
      <w:tr w:rsidR="008E3E14" w:rsidRPr="008E3E14" w:rsidTr="00214C5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3E14">
              <w:rPr>
                <w:rFonts w:ascii="Calibri" w:eastAsia="Times New Roman" w:hAnsi="Calibri" w:cs="Times New Roman"/>
                <w:color w:val="000000"/>
              </w:rPr>
              <w:t>3.97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3E14">
              <w:rPr>
                <w:rFonts w:ascii="Calibri" w:eastAsia="Times New Roman" w:hAnsi="Calibri" w:cs="Times New Roman"/>
                <w:color w:val="000000"/>
              </w:rPr>
              <w:t>-0.06</w:t>
            </w:r>
          </w:p>
        </w:tc>
      </w:tr>
      <w:tr w:rsidR="008E3E14" w:rsidRPr="008E3E14" w:rsidTr="00214C5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3E14">
              <w:rPr>
                <w:rFonts w:ascii="Calibri" w:eastAsia="Times New Roman" w:hAnsi="Calibri" w:cs="Times New Roman"/>
                <w:color w:val="000000"/>
              </w:rPr>
              <w:t>4.05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D623BB" w:rsidP="008E3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</w:t>
            </w:r>
            <w:r w:rsidR="008E3E14" w:rsidRPr="008E3E14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</w:tr>
      <w:tr w:rsidR="008E3E14" w:rsidRPr="008E3E14" w:rsidTr="00214C5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3E14">
              <w:rPr>
                <w:rFonts w:ascii="Calibri" w:eastAsia="Times New Roman" w:hAnsi="Calibri" w:cs="Times New Roman"/>
                <w:color w:val="000000"/>
              </w:rPr>
              <w:t>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D623BB" w:rsidP="008E3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</w:t>
            </w:r>
            <w:r w:rsidR="008E3E14" w:rsidRPr="008E3E14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</w:tr>
      <w:tr w:rsidR="008E3E14" w:rsidRPr="008E3E14" w:rsidTr="00214C5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3E14">
              <w:rPr>
                <w:rFonts w:ascii="Calibri" w:eastAsia="Times New Roman" w:hAnsi="Calibri" w:cs="Times New Roman"/>
                <w:color w:val="000000"/>
              </w:rPr>
              <w:t>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D623BB" w:rsidP="008E3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</w:t>
            </w:r>
            <w:r w:rsidR="008E3E14" w:rsidRPr="008E3E14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</w:tr>
      <w:tr w:rsidR="008E3E14" w:rsidRPr="008E3E14" w:rsidTr="00214C5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3E14">
              <w:rPr>
                <w:rFonts w:ascii="Calibri" w:eastAsia="Times New Roman" w:hAnsi="Calibri" w:cs="Times New Roman"/>
                <w:color w:val="000000"/>
              </w:rPr>
              <w:t>3.69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D623BB" w:rsidP="008E3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</w:t>
            </w:r>
            <w:r w:rsidR="008E3E14" w:rsidRPr="008E3E14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</w:tr>
      <w:tr w:rsidR="008E3E14" w:rsidRPr="008E3E14" w:rsidTr="00214C5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3E14">
              <w:rPr>
                <w:rFonts w:ascii="Calibri" w:eastAsia="Times New Roman" w:hAnsi="Calibri" w:cs="Times New Roman"/>
                <w:color w:val="000000"/>
              </w:rPr>
              <w:t>3.88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3E14">
              <w:rPr>
                <w:rFonts w:ascii="Calibri" w:eastAsia="Times New Roman" w:hAnsi="Calibri" w:cs="Times New Roman"/>
                <w:color w:val="000000"/>
              </w:rPr>
              <w:t>-0.44</w:t>
            </w:r>
          </w:p>
        </w:tc>
      </w:tr>
      <w:tr w:rsidR="008E3E14" w:rsidRPr="008E3E14" w:rsidTr="00214C5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3E14">
              <w:rPr>
                <w:rFonts w:ascii="Calibri" w:eastAsia="Times New Roman" w:hAnsi="Calibri" w:cs="Times New Roman"/>
                <w:color w:val="000000"/>
              </w:rPr>
              <w:t>3.78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8E3E14" w:rsidP="008E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14" w:rsidRPr="008E3E14" w:rsidRDefault="00D623BB" w:rsidP="008E3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</w:t>
            </w:r>
            <w:r w:rsidR="008C48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E3E14" w:rsidRPr="008E3E14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</w:tr>
    </w:tbl>
    <w:p w:rsidR="00A95E2D" w:rsidRDefault="00214C52" w:rsidP="00214C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Kwanta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Computer class mean</w:t>
      </w:r>
    </w:p>
    <w:p w:rsidR="00214C52" w:rsidRDefault="00214C52" w:rsidP="00214C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mean represents the mean for all instructors in the department </w:t>
      </w:r>
    </w:p>
    <w:p w:rsidR="00970F42" w:rsidRPr="00214C52" w:rsidRDefault="00970F42" w:rsidP="00214C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Difference between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Kwanta’s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mean and the gro</w:t>
      </w:r>
      <w:r w:rsidR="00D623BB">
        <w:rPr>
          <w:rFonts w:ascii="Times New Roman" w:hAnsi="Times New Roman" w:cs="Times New Roman"/>
          <w:sz w:val="24"/>
          <w:szCs w:val="24"/>
        </w:rPr>
        <w:t>up s</w:t>
      </w:r>
      <w:r>
        <w:rPr>
          <w:rFonts w:ascii="Times New Roman" w:hAnsi="Times New Roman" w:cs="Times New Roman"/>
          <w:sz w:val="24"/>
          <w:szCs w:val="24"/>
        </w:rPr>
        <w:t xml:space="preserve">core compared </w:t>
      </w:r>
    </w:p>
    <w:p w:rsidR="00D623BB" w:rsidRDefault="00970F42" w:rsidP="00C94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 shown in table</w:t>
      </w:r>
      <w:r w:rsidR="005E0D6B">
        <w:rPr>
          <w:rFonts w:ascii="Times New Roman" w:hAnsi="Times New Roman" w:cs="Times New Roman"/>
          <w:sz w:val="24"/>
          <w:szCs w:val="24"/>
        </w:rPr>
        <w:t xml:space="preserve"> 1</w:t>
      </w:r>
      <w:r w:rsidR="003128D5">
        <w:rPr>
          <w:rFonts w:ascii="Times New Roman" w:hAnsi="Times New Roman" w:cs="Times New Roman"/>
          <w:sz w:val="24"/>
          <w:szCs w:val="24"/>
        </w:rPr>
        <w:t xml:space="preserve"> above</w:t>
      </w:r>
      <w:r w:rsidR="00C944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Kwanta’s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mean rating exceed</w:t>
      </w:r>
      <w:r w:rsidR="00655001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the group mean in seven </w:t>
      </w:r>
      <w:r w:rsidR="00187E92">
        <w:rPr>
          <w:rFonts w:ascii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hAnsi="Times New Roman" w:cs="Times New Roman"/>
          <w:sz w:val="24"/>
          <w:szCs w:val="24"/>
        </w:rPr>
        <w:t xml:space="preserve">of ten items and </w:t>
      </w:r>
      <w:r w:rsidR="00187E92">
        <w:rPr>
          <w:rFonts w:ascii="Times New Roman" w:hAnsi="Times New Roman" w:cs="Times New Roman"/>
          <w:sz w:val="24"/>
          <w:szCs w:val="24"/>
        </w:rPr>
        <w:t xml:space="preserve">as a result Mr. </w:t>
      </w:r>
      <w:proofErr w:type="spellStart"/>
      <w:r w:rsidR="00187E92">
        <w:rPr>
          <w:rFonts w:ascii="Times New Roman" w:hAnsi="Times New Roman" w:cs="Times New Roman"/>
          <w:sz w:val="24"/>
          <w:szCs w:val="24"/>
        </w:rPr>
        <w:t>Kwanta</w:t>
      </w:r>
      <w:proofErr w:type="spellEnd"/>
      <w:r w:rsidR="00187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automatically be approved for the profess</w:t>
      </w:r>
      <w:r w:rsidR="00C74B93">
        <w:rPr>
          <w:rFonts w:ascii="Times New Roman" w:hAnsi="Times New Roman" w:cs="Times New Roman"/>
          <w:sz w:val="24"/>
          <w:szCs w:val="24"/>
        </w:rPr>
        <w:t>ional development stipend.</w:t>
      </w:r>
      <w:r w:rsidR="00D62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992" w:rsidRDefault="005E0D6B" w:rsidP="00C94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Illustration 1.0 </w:t>
      </w:r>
      <w:r w:rsidR="00EB7707">
        <w:rPr>
          <w:rFonts w:ascii="Times New Roman" w:hAnsi="Times New Roman" w:cs="Times New Roman"/>
          <w:sz w:val="24"/>
          <w:szCs w:val="24"/>
        </w:rPr>
        <w:t xml:space="preserve">below </w:t>
      </w:r>
      <w:r>
        <w:rPr>
          <w:rFonts w:ascii="Times New Roman" w:hAnsi="Times New Roman" w:cs="Times New Roman"/>
          <w:sz w:val="24"/>
          <w:szCs w:val="24"/>
        </w:rPr>
        <w:t xml:space="preserve">shows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F45864">
        <w:rPr>
          <w:rFonts w:ascii="Times New Roman" w:hAnsi="Times New Roman" w:cs="Times New Roman"/>
          <w:sz w:val="24"/>
          <w:szCs w:val="24"/>
        </w:rPr>
        <w:t>wanta’s</w:t>
      </w:r>
      <w:proofErr w:type="spellEnd"/>
      <w:r w:rsidR="00F45864">
        <w:rPr>
          <w:rFonts w:ascii="Times New Roman" w:hAnsi="Times New Roman" w:cs="Times New Roman"/>
          <w:sz w:val="24"/>
          <w:szCs w:val="24"/>
        </w:rPr>
        <w:t xml:space="preserve"> scores in the ten items o</w:t>
      </w:r>
      <w:r>
        <w:rPr>
          <w:rFonts w:ascii="Times New Roman" w:hAnsi="Times New Roman" w:cs="Times New Roman"/>
          <w:sz w:val="24"/>
          <w:szCs w:val="24"/>
        </w:rPr>
        <w:t>f the questionnaire compared to the group mean.</w:t>
      </w:r>
      <w:r w:rsidR="00F45864">
        <w:rPr>
          <w:rFonts w:ascii="Times New Roman" w:hAnsi="Times New Roman" w:cs="Times New Roman"/>
          <w:sz w:val="24"/>
          <w:szCs w:val="24"/>
        </w:rPr>
        <w:t xml:space="preserve"> In Items 1,</w:t>
      </w:r>
      <w:r w:rsidR="00976CA4">
        <w:rPr>
          <w:rFonts w:ascii="Times New Roman" w:hAnsi="Times New Roman" w:cs="Times New Roman"/>
          <w:sz w:val="24"/>
          <w:szCs w:val="24"/>
        </w:rPr>
        <w:t xml:space="preserve"> </w:t>
      </w:r>
      <w:r w:rsidR="00F45864">
        <w:rPr>
          <w:rFonts w:ascii="Times New Roman" w:hAnsi="Times New Roman" w:cs="Times New Roman"/>
          <w:sz w:val="24"/>
          <w:szCs w:val="24"/>
        </w:rPr>
        <w:t>2,</w:t>
      </w:r>
      <w:r w:rsidR="00976CA4">
        <w:rPr>
          <w:rFonts w:ascii="Times New Roman" w:hAnsi="Times New Roman" w:cs="Times New Roman"/>
          <w:sz w:val="24"/>
          <w:szCs w:val="24"/>
        </w:rPr>
        <w:t xml:space="preserve"> </w:t>
      </w:r>
      <w:r w:rsidR="00F45864">
        <w:rPr>
          <w:rFonts w:ascii="Times New Roman" w:hAnsi="Times New Roman" w:cs="Times New Roman"/>
          <w:sz w:val="24"/>
          <w:szCs w:val="24"/>
        </w:rPr>
        <w:t>5</w:t>
      </w:r>
      <w:r w:rsidR="00C944E4">
        <w:rPr>
          <w:rFonts w:ascii="Times New Roman" w:hAnsi="Times New Roman" w:cs="Times New Roman"/>
          <w:sz w:val="24"/>
          <w:szCs w:val="24"/>
        </w:rPr>
        <w:t>,</w:t>
      </w:r>
      <w:r w:rsidR="00976CA4">
        <w:rPr>
          <w:rFonts w:ascii="Times New Roman" w:hAnsi="Times New Roman" w:cs="Times New Roman"/>
          <w:sz w:val="24"/>
          <w:szCs w:val="24"/>
        </w:rPr>
        <w:t xml:space="preserve"> </w:t>
      </w:r>
      <w:r w:rsidR="00F45864">
        <w:rPr>
          <w:rFonts w:ascii="Times New Roman" w:hAnsi="Times New Roman" w:cs="Times New Roman"/>
          <w:sz w:val="24"/>
          <w:szCs w:val="24"/>
        </w:rPr>
        <w:t>6,</w:t>
      </w:r>
      <w:r w:rsidR="00976CA4">
        <w:rPr>
          <w:rFonts w:ascii="Times New Roman" w:hAnsi="Times New Roman" w:cs="Times New Roman"/>
          <w:sz w:val="24"/>
          <w:szCs w:val="24"/>
        </w:rPr>
        <w:t xml:space="preserve"> </w:t>
      </w:r>
      <w:r w:rsidR="00F45864">
        <w:rPr>
          <w:rFonts w:ascii="Times New Roman" w:hAnsi="Times New Roman" w:cs="Times New Roman"/>
          <w:sz w:val="24"/>
          <w:szCs w:val="24"/>
        </w:rPr>
        <w:t>7,</w:t>
      </w:r>
      <w:r w:rsidR="00976CA4">
        <w:rPr>
          <w:rFonts w:ascii="Times New Roman" w:hAnsi="Times New Roman" w:cs="Times New Roman"/>
          <w:sz w:val="24"/>
          <w:szCs w:val="24"/>
        </w:rPr>
        <w:t xml:space="preserve"> </w:t>
      </w:r>
      <w:r w:rsidR="00F45864">
        <w:rPr>
          <w:rFonts w:ascii="Times New Roman" w:hAnsi="Times New Roman" w:cs="Times New Roman"/>
          <w:sz w:val="24"/>
          <w:szCs w:val="24"/>
        </w:rPr>
        <w:t>8 and 10 related to class ex</w:t>
      </w:r>
      <w:r w:rsidR="00C944E4">
        <w:rPr>
          <w:rFonts w:ascii="Times New Roman" w:hAnsi="Times New Roman" w:cs="Times New Roman"/>
          <w:sz w:val="24"/>
          <w:szCs w:val="24"/>
        </w:rPr>
        <w:t>p</w:t>
      </w:r>
      <w:r w:rsidR="00F45864">
        <w:rPr>
          <w:rFonts w:ascii="Times New Roman" w:hAnsi="Times New Roman" w:cs="Times New Roman"/>
          <w:sz w:val="24"/>
          <w:szCs w:val="24"/>
        </w:rPr>
        <w:t>ect</w:t>
      </w:r>
      <w:r w:rsidR="00C944E4">
        <w:rPr>
          <w:rFonts w:ascii="Times New Roman" w:hAnsi="Times New Roman" w:cs="Times New Roman"/>
          <w:sz w:val="24"/>
          <w:szCs w:val="24"/>
        </w:rPr>
        <w:t>at</w:t>
      </w:r>
      <w:r w:rsidR="00F45864">
        <w:rPr>
          <w:rFonts w:ascii="Times New Roman" w:hAnsi="Times New Roman" w:cs="Times New Roman"/>
          <w:sz w:val="24"/>
          <w:szCs w:val="24"/>
        </w:rPr>
        <w:t xml:space="preserve">ion, preparation, material presentation, and </w:t>
      </w:r>
      <w:r w:rsidR="00C944E4">
        <w:rPr>
          <w:rFonts w:ascii="Times New Roman" w:hAnsi="Times New Roman" w:cs="Times New Roman"/>
          <w:sz w:val="24"/>
          <w:szCs w:val="24"/>
        </w:rPr>
        <w:t>promptly returning grades to students</w:t>
      </w:r>
      <w:r w:rsidR="00F45864">
        <w:rPr>
          <w:rFonts w:ascii="Times New Roman" w:hAnsi="Times New Roman" w:cs="Times New Roman"/>
          <w:sz w:val="24"/>
          <w:szCs w:val="24"/>
        </w:rPr>
        <w:t xml:space="preserve">, Mr. </w:t>
      </w:r>
      <w:proofErr w:type="spellStart"/>
      <w:r w:rsidR="00F45864">
        <w:rPr>
          <w:rFonts w:ascii="Times New Roman" w:hAnsi="Times New Roman" w:cs="Times New Roman"/>
          <w:sz w:val="24"/>
          <w:szCs w:val="24"/>
        </w:rPr>
        <w:t>Kwanta</w:t>
      </w:r>
      <w:proofErr w:type="spellEnd"/>
      <w:r w:rsidR="00F45864">
        <w:rPr>
          <w:rFonts w:ascii="Times New Roman" w:hAnsi="Times New Roman" w:cs="Times New Roman"/>
          <w:sz w:val="24"/>
          <w:szCs w:val="24"/>
        </w:rPr>
        <w:t xml:space="preserve"> scored above </w:t>
      </w:r>
      <w:r w:rsidR="00C944E4">
        <w:rPr>
          <w:rFonts w:ascii="Times New Roman" w:hAnsi="Times New Roman" w:cs="Times New Roman"/>
          <w:sz w:val="24"/>
          <w:szCs w:val="24"/>
        </w:rPr>
        <w:t>the group mean</w:t>
      </w:r>
      <w:r w:rsidR="00F45864">
        <w:rPr>
          <w:rFonts w:ascii="Times New Roman" w:hAnsi="Times New Roman" w:cs="Times New Roman"/>
          <w:sz w:val="24"/>
          <w:szCs w:val="24"/>
        </w:rPr>
        <w:t>. In items 3,</w:t>
      </w:r>
      <w:r w:rsidR="00976CA4">
        <w:rPr>
          <w:rFonts w:ascii="Times New Roman" w:hAnsi="Times New Roman" w:cs="Times New Roman"/>
          <w:sz w:val="24"/>
          <w:szCs w:val="24"/>
        </w:rPr>
        <w:t xml:space="preserve"> </w:t>
      </w:r>
      <w:r w:rsidR="00F45864">
        <w:rPr>
          <w:rFonts w:ascii="Times New Roman" w:hAnsi="Times New Roman" w:cs="Times New Roman"/>
          <w:sz w:val="24"/>
          <w:szCs w:val="24"/>
        </w:rPr>
        <w:t>4 and 9 related to engaging students</w:t>
      </w:r>
      <w:r w:rsidR="00C944E4">
        <w:rPr>
          <w:rFonts w:ascii="Times New Roman" w:hAnsi="Times New Roman" w:cs="Times New Roman"/>
          <w:sz w:val="24"/>
          <w:szCs w:val="24"/>
        </w:rPr>
        <w:t>, answering</w:t>
      </w:r>
      <w:r w:rsidR="00F45864">
        <w:rPr>
          <w:rFonts w:ascii="Times New Roman" w:hAnsi="Times New Roman" w:cs="Times New Roman"/>
          <w:sz w:val="24"/>
          <w:szCs w:val="24"/>
        </w:rPr>
        <w:t xml:space="preserve"> </w:t>
      </w:r>
      <w:r w:rsidR="00C944E4">
        <w:rPr>
          <w:rFonts w:ascii="Times New Roman" w:hAnsi="Times New Roman" w:cs="Times New Roman"/>
          <w:sz w:val="24"/>
          <w:szCs w:val="24"/>
        </w:rPr>
        <w:t>thoroughly students</w:t>
      </w:r>
      <w:r w:rsidR="00710992">
        <w:rPr>
          <w:rFonts w:ascii="Times New Roman" w:hAnsi="Times New Roman" w:cs="Times New Roman"/>
          <w:sz w:val="24"/>
          <w:szCs w:val="24"/>
        </w:rPr>
        <w:t>’</w:t>
      </w:r>
      <w:r w:rsidR="00C944E4">
        <w:rPr>
          <w:rFonts w:ascii="Times New Roman" w:hAnsi="Times New Roman" w:cs="Times New Roman"/>
          <w:sz w:val="24"/>
          <w:szCs w:val="24"/>
        </w:rPr>
        <w:t xml:space="preserve"> questions and availability for </w:t>
      </w:r>
      <w:r w:rsidR="00710992">
        <w:rPr>
          <w:rFonts w:ascii="Times New Roman" w:hAnsi="Times New Roman" w:cs="Times New Roman"/>
          <w:sz w:val="24"/>
          <w:szCs w:val="24"/>
        </w:rPr>
        <w:t>consultation</w:t>
      </w:r>
      <w:r w:rsidR="00C944E4">
        <w:rPr>
          <w:rFonts w:ascii="Times New Roman" w:hAnsi="Times New Roman" w:cs="Times New Roman"/>
          <w:sz w:val="24"/>
          <w:szCs w:val="24"/>
        </w:rPr>
        <w:t xml:space="preserve"> out of class hours</w:t>
      </w:r>
      <w:r w:rsidR="00F45864">
        <w:rPr>
          <w:rFonts w:ascii="Times New Roman" w:hAnsi="Times New Roman" w:cs="Times New Roman"/>
          <w:sz w:val="24"/>
          <w:szCs w:val="24"/>
        </w:rPr>
        <w:t>, Mr</w:t>
      </w:r>
      <w:r w:rsidR="00976CA4">
        <w:rPr>
          <w:rFonts w:ascii="Times New Roman" w:hAnsi="Times New Roman" w:cs="Times New Roman"/>
          <w:sz w:val="24"/>
          <w:szCs w:val="24"/>
        </w:rPr>
        <w:t>.</w:t>
      </w:r>
      <w:r w:rsidR="00F45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5864">
        <w:rPr>
          <w:rFonts w:ascii="Times New Roman" w:hAnsi="Times New Roman" w:cs="Times New Roman"/>
          <w:sz w:val="24"/>
          <w:szCs w:val="24"/>
        </w:rPr>
        <w:t>Kwanta</w:t>
      </w:r>
      <w:proofErr w:type="spellEnd"/>
      <w:r w:rsidR="00F45864">
        <w:rPr>
          <w:rFonts w:ascii="Times New Roman" w:hAnsi="Times New Roman" w:cs="Times New Roman"/>
          <w:sz w:val="24"/>
          <w:szCs w:val="24"/>
        </w:rPr>
        <w:t xml:space="preserve">  </w:t>
      </w:r>
      <w:r w:rsidR="00710992">
        <w:rPr>
          <w:rFonts w:ascii="Times New Roman" w:hAnsi="Times New Roman" w:cs="Times New Roman"/>
          <w:sz w:val="24"/>
          <w:szCs w:val="24"/>
        </w:rPr>
        <w:t>scored</w:t>
      </w:r>
      <w:proofErr w:type="gramEnd"/>
      <w:r w:rsidR="00710992">
        <w:rPr>
          <w:rFonts w:ascii="Times New Roman" w:hAnsi="Times New Roman" w:cs="Times New Roman"/>
          <w:sz w:val="24"/>
          <w:szCs w:val="24"/>
        </w:rPr>
        <w:t xml:space="preserve"> below the group mean.</w:t>
      </w:r>
    </w:p>
    <w:p w:rsidR="005E0D6B" w:rsidRDefault="005E0D6B" w:rsidP="00F45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Illustration 1.0</w:t>
      </w:r>
    </w:p>
    <w:p w:rsidR="005E0D6B" w:rsidRDefault="005E0D6B" w:rsidP="005E0D6B">
      <w:pPr>
        <w:jc w:val="both"/>
        <w:rPr>
          <w:rFonts w:ascii="Times New Roman" w:hAnsi="Times New Roman" w:cs="Times New Roman"/>
          <w:sz w:val="24"/>
          <w:szCs w:val="24"/>
        </w:rPr>
      </w:pPr>
      <w:r w:rsidRPr="0059181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49960" cy="2751151"/>
            <wp:effectExtent l="19050" t="0" r="15240" b="0"/>
            <wp:wrapSquare wrapText="bothSides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5E0D6B" w:rsidRDefault="005E0D6B" w:rsidP="005E0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D6B" w:rsidRDefault="005E0D6B" w:rsidP="005E0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D6B" w:rsidRDefault="005E0D6B" w:rsidP="005E0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D6B" w:rsidRDefault="005E0D6B" w:rsidP="005E0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D6B" w:rsidRDefault="005E0D6B" w:rsidP="005E0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D6B" w:rsidRDefault="005E0D6B" w:rsidP="005E0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D6B" w:rsidRDefault="005E0D6B" w:rsidP="005E0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D6B" w:rsidRDefault="005E0D6B" w:rsidP="005E0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D6B" w:rsidRDefault="005E0D6B" w:rsidP="005E0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D6B" w:rsidRDefault="00710992" w:rsidP="005E0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Kwanta’s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approval for the stipend will allow him to attend seminars </w:t>
      </w:r>
      <w:r w:rsidR="00427B7D">
        <w:rPr>
          <w:rFonts w:ascii="Times New Roman" w:hAnsi="Times New Roman" w:cs="Times New Roman"/>
          <w:sz w:val="24"/>
          <w:szCs w:val="24"/>
        </w:rPr>
        <w:t>and</w:t>
      </w:r>
      <w:r w:rsidR="000C1741">
        <w:rPr>
          <w:rFonts w:ascii="Times New Roman" w:hAnsi="Times New Roman" w:cs="Times New Roman"/>
          <w:sz w:val="24"/>
          <w:szCs w:val="24"/>
        </w:rPr>
        <w:t xml:space="preserve"> </w:t>
      </w:r>
      <w:r w:rsidR="00427B7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or take courses to improve</w:t>
      </w:r>
      <w:r w:rsidR="00976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his areas of weakness and gain more </w:t>
      </w:r>
      <w:r w:rsidR="00EB7707">
        <w:rPr>
          <w:rFonts w:ascii="Times New Roman" w:hAnsi="Times New Roman" w:cs="Times New Roman"/>
          <w:sz w:val="24"/>
          <w:szCs w:val="24"/>
        </w:rPr>
        <w:t xml:space="preserve">knowledge </w:t>
      </w:r>
      <w:r w:rsidR="00427B7D">
        <w:rPr>
          <w:rFonts w:ascii="Times New Roman" w:hAnsi="Times New Roman" w:cs="Times New Roman"/>
          <w:sz w:val="24"/>
          <w:szCs w:val="24"/>
        </w:rPr>
        <w:t>in order to increase his overall performance in future evaluations.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0D6B" w:rsidRDefault="005E0D6B" w:rsidP="005E0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D6B" w:rsidRDefault="005E0D6B" w:rsidP="005E0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D6B" w:rsidRDefault="005E0D6B" w:rsidP="005E0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D6B" w:rsidRDefault="005E0D6B" w:rsidP="005E0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D6B" w:rsidRDefault="005E0D6B" w:rsidP="005E0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E92" w:rsidRDefault="00187E92" w:rsidP="00187E92">
      <w:pPr>
        <w:pStyle w:val="Title"/>
        <w:jc w:val="right"/>
      </w:pPr>
      <w:r w:rsidRPr="00226E06">
        <w:rPr>
          <w:noProof/>
        </w:rPr>
        <w:lastRenderedPageBreak/>
        <w:drawing>
          <wp:inline distT="0" distB="0" distL="0" distR="0">
            <wp:extent cx="1295121" cy="1336804"/>
            <wp:effectExtent l="19050" t="0" r="279" b="0"/>
            <wp:docPr id="2" name="Picture 0" descr="Cohort3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hort3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673" cy="134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E92" w:rsidRPr="00E21F0A" w:rsidRDefault="00187E92" w:rsidP="00187E92">
      <w:pPr>
        <w:pStyle w:val="Title"/>
      </w:pPr>
      <w:r w:rsidRPr="00E21F0A">
        <w:t>Memorandum</w:t>
      </w:r>
    </w:p>
    <w:p w:rsidR="00187E92" w:rsidRDefault="00187E92" w:rsidP="00187E92">
      <w:pPr>
        <w:pStyle w:val="Heading2"/>
      </w:pPr>
      <w:r>
        <w:t xml:space="preserve">To:  </w:t>
      </w:r>
      <w:proofErr w:type="spellStart"/>
      <w:r>
        <w:t>Kwanta</w:t>
      </w:r>
      <w:proofErr w:type="spellEnd"/>
      <w:r>
        <w:t xml:space="preserve"> </w:t>
      </w:r>
    </w:p>
    <w:p w:rsidR="00187E92" w:rsidRDefault="00187E92" w:rsidP="00187E92">
      <w:pPr>
        <w:pStyle w:val="Heading2"/>
      </w:pPr>
      <w:r>
        <w:t xml:space="preserve">CC:  </w:t>
      </w:r>
      <w:proofErr w:type="spellStart"/>
      <w:r>
        <w:t>Chayo</w:t>
      </w:r>
      <w:proofErr w:type="spellEnd"/>
      <w:r>
        <w:t xml:space="preserve"> </w:t>
      </w:r>
    </w:p>
    <w:p w:rsidR="00187E92" w:rsidRDefault="00187E92" w:rsidP="00187E92">
      <w:pPr>
        <w:pStyle w:val="Heading2"/>
      </w:pPr>
      <w:r>
        <w:t xml:space="preserve">From: </w:t>
      </w:r>
      <w:proofErr w:type="spellStart"/>
      <w:r>
        <w:t>Fahima</w:t>
      </w:r>
      <w:proofErr w:type="spellEnd"/>
      <w:r>
        <w:t xml:space="preserve"> </w:t>
      </w:r>
      <w:proofErr w:type="spellStart"/>
      <w:r>
        <w:t>Bacha</w:t>
      </w:r>
      <w:proofErr w:type="spellEnd"/>
    </w:p>
    <w:p w:rsidR="00187E92" w:rsidRDefault="00187E92" w:rsidP="00187E92">
      <w:pPr>
        <w:pStyle w:val="Heading2"/>
      </w:pPr>
      <w:r>
        <w:t xml:space="preserve">Date: </w:t>
      </w:r>
      <w:proofErr w:type="gramStart"/>
      <w:r>
        <w:t>August  10</w:t>
      </w:r>
      <w:proofErr w:type="gramEnd"/>
      <w:r>
        <w:t>, 2015</w:t>
      </w:r>
    </w:p>
    <w:p w:rsidR="00187E92" w:rsidRDefault="00187E92" w:rsidP="00187E92">
      <w:pPr>
        <w:pStyle w:val="Heading2"/>
      </w:pPr>
      <w:r>
        <w:t xml:space="preserve">Subject:   Teaching Effectiveness Questionnaire Response Analysis   </w:t>
      </w:r>
      <w:r w:rsidR="00655001">
        <w:t xml:space="preserve">and Critic </w:t>
      </w:r>
    </w:p>
    <w:p w:rsidR="00131772" w:rsidRDefault="00131772" w:rsidP="00591814">
      <w:pPr>
        <w:rPr>
          <w:rFonts w:ascii="Times New Roman" w:hAnsi="Times New Roman" w:cs="Times New Roman"/>
          <w:sz w:val="24"/>
          <w:szCs w:val="24"/>
        </w:rPr>
      </w:pPr>
    </w:p>
    <w:p w:rsidR="00131772" w:rsidRDefault="00591814" w:rsidP="00131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Kwanta’s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CA4">
        <w:rPr>
          <w:rFonts w:ascii="Times New Roman" w:hAnsi="Times New Roman" w:cs="Times New Roman"/>
          <w:sz w:val="24"/>
          <w:szCs w:val="24"/>
        </w:rPr>
        <w:t xml:space="preserve">performance in the evaluation </w:t>
      </w:r>
      <w:r>
        <w:rPr>
          <w:rFonts w:ascii="Times New Roman" w:hAnsi="Times New Roman" w:cs="Times New Roman"/>
          <w:sz w:val="24"/>
          <w:szCs w:val="24"/>
        </w:rPr>
        <w:t>indicate</w:t>
      </w:r>
      <w:r w:rsidR="0013177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that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Kwanta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4B2">
        <w:rPr>
          <w:rFonts w:ascii="Times New Roman" w:hAnsi="Times New Roman" w:cs="Times New Roman"/>
          <w:sz w:val="24"/>
          <w:szCs w:val="24"/>
        </w:rPr>
        <w:t xml:space="preserve">received the least score of </w:t>
      </w:r>
      <w:r>
        <w:rPr>
          <w:rFonts w:ascii="Times New Roman" w:hAnsi="Times New Roman" w:cs="Times New Roman"/>
          <w:sz w:val="24"/>
          <w:szCs w:val="24"/>
        </w:rPr>
        <w:t>seven out of ten items</w:t>
      </w:r>
      <w:r w:rsidR="00131772">
        <w:rPr>
          <w:rFonts w:ascii="Times New Roman" w:hAnsi="Times New Roman" w:cs="Times New Roman"/>
          <w:sz w:val="24"/>
          <w:szCs w:val="24"/>
        </w:rPr>
        <w:t xml:space="preserve"> </w:t>
      </w:r>
      <w:r w:rsidR="000B04B2">
        <w:rPr>
          <w:rFonts w:ascii="Times New Roman" w:hAnsi="Times New Roman" w:cs="Times New Roman"/>
          <w:sz w:val="24"/>
          <w:szCs w:val="24"/>
        </w:rPr>
        <w:t xml:space="preserve">above group mean </w:t>
      </w:r>
      <w:r w:rsidR="00131772">
        <w:rPr>
          <w:rFonts w:ascii="Times New Roman" w:hAnsi="Times New Roman" w:cs="Times New Roman"/>
          <w:sz w:val="24"/>
          <w:szCs w:val="24"/>
        </w:rPr>
        <w:t xml:space="preserve">and </w:t>
      </w:r>
      <w:r w:rsidR="00976CA4">
        <w:rPr>
          <w:rFonts w:ascii="Times New Roman" w:hAnsi="Times New Roman" w:cs="Times New Roman"/>
          <w:sz w:val="24"/>
          <w:szCs w:val="24"/>
        </w:rPr>
        <w:t>as a result</w:t>
      </w:r>
      <w:r w:rsidR="00131772">
        <w:rPr>
          <w:rFonts w:ascii="Times New Roman" w:hAnsi="Times New Roman" w:cs="Times New Roman"/>
          <w:sz w:val="24"/>
          <w:szCs w:val="24"/>
        </w:rPr>
        <w:t xml:space="preserve">, he </w:t>
      </w:r>
      <w:r w:rsidR="00976CA4">
        <w:rPr>
          <w:rFonts w:ascii="Times New Roman" w:hAnsi="Times New Roman" w:cs="Times New Roman"/>
          <w:sz w:val="24"/>
          <w:szCs w:val="24"/>
        </w:rPr>
        <w:t>is approved for the reward of the educational benefit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814" w:rsidRPr="00591814" w:rsidRDefault="00591814" w:rsidP="00131772">
      <w:pPr>
        <w:jc w:val="both"/>
      </w:pPr>
      <w:r>
        <w:rPr>
          <w:rFonts w:ascii="Times New Roman" w:hAnsi="Times New Roman" w:cs="Times New Roman"/>
          <w:sz w:val="24"/>
          <w:szCs w:val="24"/>
        </w:rPr>
        <w:t>Illustration 1.</w:t>
      </w:r>
      <w:r w:rsidR="00976C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shows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Kwanta’s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scores </w:t>
      </w:r>
      <w:r w:rsidR="00976CA4">
        <w:rPr>
          <w:rFonts w:ascii="Times New Roman" w:hAnsi="Times New Roman" w:cs="Times New Roman"/>
          <w:sz w:val="24"/>
          <w:szCs w:val="24"/>
        </w:rPr>
        <w:t xml:space="preserve">in the ten </w:t>
      </w:r>
      <w:r w:rsidR="00131772">
        <w:rPr>
          <w:rFonts w:ascii="Times New Roman" w:hAnsi="Times New Roman" w:cs="Times New Roman"/>
          <w:sz w:val="24"/>
          <w:szCs w:val="24"/>
        </w:rPr>
        <w:t xml:space="preserve">questionnaire </w:t>
      </w:r>
      <w:r w:rsidR="00976CA4">
        <w:rPr>
          <w:rFonts w:ascii="Times New Roman" w:hAnsi="Times New Roman" w:cs="Times New Roman"/>
          <w:sz w:val="24"/>
          <w:szCs w:val="24"/>
        </w:rPr>
        <w:t xml:space="preserve">items in correlation with the group </w:t>
      </w:r>
      <w:r w:rsidR="00131772">
        <w:rPr>
          <w:rFonts w:ascii="Times New Roman" w:hAnsi="Times New Roman" w:cs="Times New Roman"/>
          <w:sz w:val="24"/>
          <w:szCs w:val="24"/>
        </w:rPr>
        <w:t xml:space="preserve">mean </w:t>
      </w:r>
      <w:r w:rsidR="00976CA4">
        <w:rPr>
          <w:rFonts w:ascii="Times New Roman" w:hAnsi="Times New Roman" w:cs="Times New Roman"/>
          <w:sz w:val="24"/>
          <w:szCs w:val="24"/>
        </w:rPr>
        <w:t>performance.</w:t>
      </w:r>
    </w:p>
    <w:p w:rsidR="00591814" w:rsidRDefault="00591814" w:rsidP="00193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Illustration 1.</w:t>
      </w:r>
      <w:r w:rsidR="00976CA4">
        <w:rPr>
          <w:rFonts w:ascii="Times New Roman" w:hAnsi="Times New Roman" w:cs="Times New Roman"/>
          <w:sz w:val="24"/>
          <w:szCs w:val="24"/>
        </w:rPr>
        <w:t>1</w:t>
      </w:r>
    </w:p>
    <w:p w:rsidR="00976CA4" w:rsidRDefault="00976CA4" w:rsidP="0019335F">
      <w:pPr>
        <w:jc w:val="both"/>
        <w:rPr>
          <w:rFonts w:ascii="Times New Roman" w:hAnsi="Times New Roman" w:cs="Times New Roman"/>
          <w:sz w:val="24"/>
          <w:szCs w:val="24"/>
        </w:rPr>
      </w:pPr>
      <w:r w:rsidRPr="00976C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58108"/>
            <wp:effectExtent l="19050" t="0" r="19050" b="4142"/>
            <wp:docPr id="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7E42" w:rsidRDefault="00131772" w:rsidP="00193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591814">
        <w:rPr>
          <w:rFonts w:ascii="Times New Roman" w:hAnsi="Times New Roman" w:cs="Times New Roman"/>
          <w:sz w:val="24"/>
          <w:szCs w:val="24"/>
        </w:rPr>
        <w:t xml:space="preserve">llustration </w:t>
      </w: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EB7707">
        <w:rPr>
          <w:rFonts w:ascii="Times New Roman" w:hAnsi="Times New Roman" w:cs="Times New Roman"/>
          <w:sz w:val="24"/>
          <w:szCs w:val="24"/>
        </w:rPr>
        <w:t xml:space="preserve">above </w:t>
      </w:r>
      <w:r w:rsidR="006E0DA0">
        <w:rPr>
          <w:rFonts w:ascii="Times New Roman" w:hAnsi="Times New Roman" w:cs="Times New Roman"/>
          <w:sz w:val="24"/>
          <w:szCs w:val="24"/>
        </w:rPr>
        <w:t xml:space="preserve">clearly shows Mr. </w:t>
      </w:r>
      <w:proofErr w:type="spellStart"/>
      <w:r w:rsidR="006E0DA0">
        <w:rPr>
          <w:rFonts w:ascii="Times New Roman" w:hAnsi="Times New Roman" w:cs="Times New Roman"/>
          <w:sz w:val="24"/>
          <w:szCs w:val="24"/>
        </w:rPr>
        <w:t>Kwanta’s</w:t>
      </w:r>
      <w:proofErr w:type="spellEnd"/>
      <w:r w:rsidR="006E0DA0">
        <w:rPr>
          <w:rFonts w:ascii="Times New Roman" w:hAnsi="Times New Roman" w:cs="Times New Roman"/>
          <w:sz w:val="24"/>
          <w:szCs w:val="24"/>
        </w:rPr>
        <w:t xml:space="preserve"> scores are </w:t>
      </w:r>
      <w:r w:rsidR="00A372DF">
        <w:rPr>
          <w:rFonts w:ascii="Times New Roman" w:hAnsi="Times New Roman" w:cs="Times New Roman"/>
          <w:sz w:val="24"/>
          <w:szCs w:val="24"/>
        </w:rPr>
        <w:t xml:space="preserve">border line and very close </w:t>
      </w:r>
      <w:r w:rsidR="006E0DA0">
        <w:rPr>
          <w:rFonts w:ascii="Times New Roman" w:hAnsi="Times New Roman" w:cs="Times New Roman"/>
          <w:sz w:val="24"/>
          <w:szCs w:val="24"/>
        </w:rPr>
        <w:t>to the group</w:t>
      </w:r>
      <w:r w:rsidR="00633355">
        <w:rPr>
          <w:rFonts w:ascii="Times New Roman" w:hAnsi="Times New Roman" w:cs="Times New Roman"/>
          <w:sz w:val="24"/>
          <w:szCs w:val="24"/>
        </w:rPr>
        <w:t xml:space="preserve"> </w:t>
      </w:r>
      <w:r w:rsidR="00A372DF">
        <w:rPr>
          <w:rFonts w:ascii="Times New Roman" w:hAnsi="Times New Roman" w:cs="Times New Roman"/>
          <w:sz w:val="24"/>
          <w:szCs w:val="24"/>
        </w:rPr>
        <w:t>mean</w:t>
      </w:r>
      <w:r w:rsidR="006E0DA0">
        <w:rPr>
          <w:rFonts w:ascii="Times New Roman" w:hAnsi="Times New Roman" w:cs="Times New Roman"/>
          <w:sz w:val="24"/>
          <w:szCs w:val="24"/>
        </w:rPr>
        <w:t xml:space="preserve">. It </w:t>
      </w:r>
      <w:r w:rsidR="00633355">
        <w:rPr>
          <w:rFonts w:ascii="Times New Roman" w:hAnsi="Times New Roman" w:cs="Times New Roman"/>
          <w:sz w:val="24"/>
          <w:szCs w:val="24"/>
        </w:rPr>
        <w:t xml:space="preserve">also, </w:t>
      </w:r>
      <w:r w:rsidR="006E0DA0">
        <w:rPr>
          <w:rFonts w:ascii="Times New Roman" w:hAnsi="Times New Roman" w:cs="Times New Roman"/>
          <w:sz w:val="24"/>
          <w:szCs w:val="24"/>
        </w:rPr>
        <w:t xml:space="preserve">indicated areas of strengths and weaknesses. </w:t>
      </w:r>
      <w:r w:rsidR="00655001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655001">
        <w:rPr>
          <w:rFonts w:ascii="Times New Roman" w:hAnsi="Times New Roman" w:cs="Times New Roman"/>
          <w:sz w:val="24"/>
          <w:szCs w:val="24"/>
        </w:rPr>
        <w:t>Kwanta</w:t>
      </w:r>
      <w:proofErr w:type="spellEnd"/>
      <w:r w:rsidR="00655001">
        <w:rPr>
          <w:rFonts w:ascii="Times New Roman" w:hAnsi="Times New Roman" w:cs="Times New Roman"/>
          <w:sz w:val="24"/>
          <w:szCs w:val="24"/>
        </w:rPr>
        <w:t xml:space="preserve"> </w:t>
      </w:r>
      <w:r w:rsidR="00197871">
        <w:rPr>
          <w:rFonts w:ascii="Times New Roman" w:hAnsi="Times New Roman" w:cs="Times New Roman"/>
          <w:sz w:val="24"/>
          <w:szCs w:val="24"/>
        </w:rPr>
        <w:t xml:space="preserve">scored </w:t>
      </w:r>
      <w:r w:rsidR="00A372DF">
        <w:rPr>
          <w:rFonts w:ascii="Times New Roman" w:hAnsi="Times New Roman" w:cs="Times New Roman"/>
          <w:sz w:val="24"/>
          <w:szCs w:val="24"/>
        </w:rPr>
        <w:t xml:space="preserve">slightly </w:t>
      </w:r>
      <w:r w:rsidR="00197871">
        <w:rPr>
          <w:rFonts w:ascii="Times New Roman" w:hAnsi="Times New Roman" w:cs="Times New Roman"/>
          <w:sz w:val="24"/>
          <w:szCs w:val="24"/>
        </w:rPr>
        <w:t xml:space="preserve">above </w:t>
      </w:r>
      <w:r w:rsidR="006E0DA0">
        <w:rPr>
          <w:rFonts w:ascii="Times New Roman" w:hAnsi="Times New Roman" w:cs="Times New Roman"/>
          <w:sz w:val="24"/>
          <w:szCs w:val="24"/>
        </w:rPr>
        <w:t>group mean</w:t>
      </w:r>
      <w:r w:rsidR="00197871">
        <w:rPr>
          <w:rFonts w:ascii="Times New Roman" w:hAnsi="Times New Roman" w:cs="Times New Roman"/>
          <w:sz w:val="24"/>
          <w:szCs w:val="24"/>
        </w:rPr>
        <w:t xml:space="preserve"> in items 1,</w:t>
      </w:r>
      <w:r w:rsidR="00EB7707">
        <w:rPr>
          <w:rFonts w:ascii="Times New Roman" w:hAnsi="Times New Roman" w:cs="Times New Roman"/>
          <w:sz w:val="24"/>
          <w:szCs w:val="24"/>
        </w:rPr>
        <w:t xml:space="preserve"> </w:t>
      </w:r>
      <w:r w:rsidR="00197871">
        <w:rPr>
          <w:rFonts w:ascii="Times New Roman" w:hAnsi="Times New Roman" w:cs="Times New Roman"/>
          <w:sz w:val="24"/>
          <w:szCs w:val="24"/>
        </w:rPr>
        <w:t>2,5,6,7 and 10 which impl</w:t>
      </w:r>
      <w:r w:rsidR="006E0DA0">
        <w:rPr>
          <w:rFonts w:ascii="Times New Roman" w:hAnsi="Times New Roman" w:cs="Times New Roman"/>
          <w:sz w:val="24"/>
          <w:szCs w:val="24"/>
        </w:rPr>
        <w:t>y</w:t>
      </w:r>
      <w:r w:rsidR="00197871">
        <w:rPr>
          <w:rFonts w:ascii="Times New Roman" w:hAnsi="Times New Roman" w:cs="Times New Roman"/>
          <w:sz w:val="24"/>
          <w:szCs w:val="24"/>
        </w:rPr>
        <w:t xml:space="preserve"> that Mr. </w:t>
      </w:r>
      <w:proofErr w:type="spellStart"/>
      <w:r w:rsidR="00197871">
        <w:rPr>
          <w:rFonts w:ascii="Times New Roman" w:hAnsi="Times New Roman" w:cs="Times New Roman"/>
          <w:sz w:val="24"/>
          <w:szCs w:val="24"/>
        </w:rPr>
        <w:t>Kwanta</w:t>
      </w:r>
      <w:proofErr w:type="spellEnd"/>
      <w:r w:rsidR="00197871">
        <w:rPr>
          <w:rFonts w:ascii="Times New Roman" w:hAnsi="Times New Roman" w:cs="Times New Roman"/>
          <w:sz w:val="24"/>
          <w:szCs w:val="24"/>
        </w:rPr>
        <w:t xml:space="preserve"> provide</w:t>
      </w:r>
      <w:r w:rsidR="00EB7707">
        <w:rPr>
          <w:rFonts w:ascii="Times New Roman" w:hAnsi="Times New Roman" w:cs="Times New Roman"/>
          <w:sz w:val="24"/>
          <w:szCs w:val="24"/>
        </w:rPr>
        <w:t>s</w:t>
      </w:r>
      <w:r w:rsidR="00197871">
        <w:rPr>
          <w:rFonts w:ascii="Times New Roman" w:hAnsi="Times New Roman" w:cs="Times New Roman"/>
          <w:sz w:val="24"/>
          <w:szCs w:val="24"/>
        </w:rPr>
        <w:t xml:space="preserve"> </w:t>
      </w:r>
      <w:r w:rsidR="00655001">
        <w:rPr>
          <w:rFonts w:ascii="Times New Roman" w:hAnsi="Times New Roman" w:cs="Times New Roman"/>
          <w:sz w:val="24"/>
          <w:szCs w:val="24"/>
        </w:rPr>
        <w:t xml:space="preserve">his students clear expectations and an understanding </w:t>
      </w:r>
      <w:r w:rsidR="00187E92">
        <w:rPr>
          <w:rFonts w:ascii="Times New Roman" w:hAnsi="Times New Roman" w:cs="Times New Roman"/>
          <w:sz w:val="24"/>
          <w:szCs w:val="24"/>
        </w:rPr>
        <w:t>of</w:t>
      </w:r>
      <w:r w:rsidR="00655001">
        <w:rPr>
          <w:rFonts w:ascii="Times New Roman" w:hAnsi="Times New Roman" w:cs="Times New Roman"/>
          <w:sz w:val="24"/>
          <w:szCs w:val="24"/>
        </w:rPr>
        <w:t xml:space="preserve"> the course and its requirements, a good class preparation and presentation of class material</w:t>
      </w:r>
      <w:r w:rsidR="006E0DA0">
        <w:rPr>
          <w:rFonts w:ascii="Times New Roman" w:hAnsi="Times New Roman" w:cs="Times New Roman"/>
          <w:sz w:val="24"/>
          <w:szCs w:val="24"/>
        </w:rPr>
        <w:t xml:space="preserve">, </w:t>
      </w:r>
      <w:r w:rsidR="00EB7707">
        <w:rPr>
          <w:rFonts w:ascii="Times New Roman" w:hAnsi="Times New Roman" w:cs="Times New Roman"/>
          <w:sz w:val="24"/>
          <w:szCs w:val="24"/>
        </w:rPr>
        <w:t>returns</w:t>
      </w:r>
      <w:r w:rsidR="006E0DA0">
        <w:rPr>
          <w:rFonts w:ascii="Times New Roman" w:hAnsi="Times New Roman" w:cs="Times New Roman"/>
          <w:sz w:val="24"/>
          <w:szCs w:val="24"/>
        </w:rPr>
        <w:t xml:space="preserve"> grades on time</w:t>
      </w:r>
      <w:r w:rsidR="000B04B2">
        <w:rPr>
          <w:rFonts w:ascii="Times New Roman" w:hAnsi="Times New Roman" w:cs="Times New Roman"/>
          <w:sz w:val="24"/>
          <w:szCs w:val="24"/>
        </w:rPr>
        <w:t xml:space="preserve"> and </w:t>
      </w:r>
      <w:r w:rsidR="00655001">
        <w:rPr>
          <w:rFonts w:ascii="Times New Roman" w:hAnsi="Times New Roman" w:cs="Times New Roman"/>
          <w:sz w:val="24"/>
          <w:szCs w:val="24"/>
        </w:rPr>
        <w:t>made the class interesting to his students who will</w:t>
      </w:r>
      <w:r w:rsidR="006E0DA0">
        <w:rPr>
          <w:rFonts w:ascii="Times New Roman" w:hAnsi="Times New Roman" w:cs="Times New Roman"/>
          <w:sz w:val="24"/>
          <w:szCs w:val="24"/>
        </w:rPr>
        <w:t xml:space="preserve"> as a result </w:t>
      </w:r>
      <w:r w:rsidR="00655001">
        <w:rPr>
          <w:rFonts w:ascii="Times New Roman" w:hAnsi="Times New Roman" w:cs="Times New Roman"/>
          <w:sz w:val="24"/>
          <w:szCs w:val="24"/>
        </w:rPr>
        <w:t>recommend the class to other students</w:t>
      </w:r>
      <w:r w:rsidR="006E0DA0">
        <w:rPr>
          <w:rFonts w:ascii="Times New Roman" w:hAnsi="Times New Roman" w:cs="Times New Roman"/>
          <w:sz w:val="24"/>
          <w:szCs w:val="24"/>
        </w:rPr>
        <w:t>.</w:t>
      </w:r>
    </w:p>
    <w:p w:rsidR="00197871" w:rsidRDefault="00507E42" w:rsidP="00193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Kwanta’s</w:t>
      </w:r>
      <w:proofErr w:type="spellEnd"/>
      <w:r w:rsidR="00F26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</w:t>
      </w:r>
      <w:r w:rsidR="00D6398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uation also </w:t>
      </w:r>
      <w:r w:rsidR="00197871">
        <w:rPr>
          <w:rFonts w:ascii="Times New Roman" w:hAnsi="Times New Roman" w:cs="Times New Roman"/>
          <w:sz w:val="24"/>
          <w:szCs w:val="24"/>
        </w:rPr>
        <w:t>shows</w:t>
      </w:r>
      <w:r w:rsidR="00A372DF">
        <w:rPr>
          <w:rFonts w:ascii="Times New Roman" w:hAnsi="Times New Roman" w:cs="Times New Roman"/>
          <w:sz w:val="24"/>
          <w:szCs w:val="24"/>
        </w:rPr>
        <w:t xml:space="preserve"> </w:t>
      </w:r>
      <w:r w:rsidR="00EC55B8">
        <w:rPr>
          <w:rFonts w:ascii="Times New Roman" w:hAnsi="Times New Roman" w:cs="Times New Roman"/>
          <w:sz w:val="24"/>
          <w:szCs w:val="24"/>
        </w:rPr>
        <w:t xml:space="preserve">that </w:t>
      </w:r>
      <w:r w:rsidR="00A372DF">
        <w:rPr>
          <w:rFonts w:ascii="Times New Roman" w:hAnsi="Times New Roman" w:cs="Times New Roman"/>
          <w:sz w:val="24"/>
          <w:szCs w:val="24"/>
        </w:rPr>
        <w:t>Mr.</w:t>
      </w:r>
      <w:r w:rsidR="00EC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2DF">
        <w:rPr>
          <w:rFonts w:ascii="Times New Roman" w:hAnsi="Times New Roman" w:cs="Times New Roman"/>
          <w:sz w:val="24"/>
          <w:szCs w:val="24"/>
        </w:rPr>
        <w:t>Kwanta</w:t>
      </w:r>
      <w:proofErr w:type="spellEnd"/>
      <w:r w:rsidR="00A372DF">
        <w:rPr>
          <w:rFonts w:ascii="Times New Roman" w:hAnsi="Times New Roman" w:cs="Times New Roman"/>
          <w:sz w:val="24"/>
          <w:szCs w:val="24"/>
        </w:rPr>
        <w:t xml:space="preserve"> scored slightly below </w:t>
      </w:r>
      <w:r w:rsidR="00EC55B8">
        <w:rPr>
          <w:rFonts w:ascii="Times New Roman" w:hAnsi="Times New Roman" w:cs="Times New Roman"/>
          <w:sz w:val="24"/>
          <w:szCs w:val="24"/>
        </w:rPr>
        <w:t xml:space="preserve">the </w:t>
      </w:r>
      <w:r w:rsidR="00A372DF">
        <w:rPr>
          <w:rFonts w:ascii="Times New Roman" w:hAnsi="Times New Roman" w:cs="Times New Roman"/>
          <w:sz w:val="24"/>
          <w:szCs w:val="24"/>
        </w:rPr>
        <w:t>group mean in some</w:t>
      </w:r>
      <w:r>
        <w:rPr>
          <w:rFonts w:ascii="Times New Roman" w:hAnsi="Times New Roman" w:cs="Times New Roman"/>
          <w:sz w:val="24"/>
          <w:szCs w:val="24"/>
        </w:rPr>
        <w:t xml:space="preserve"> areas </w:t>
      </w:r>
      <w:r w:rsidR="00197871">
        <w:rPr>
          <w:rFonts w:ascii="Times New Roman" w:hAnsi="Times New Roman" w:cs="Times New Roman"/>
          <w:sz w:val="24"/>
          <w:szCs w:val="24"/>
        </w:rPr>
        <w:t>which a</w:t>
      </w:r>
      <w:r w:rsidR="000B04B2">
        <w:rPr>
          <w:rFonts w:ascii="Times New Roman" w:hAnsi="Times New Roman" w:cs="Times New Roman"/>
          <w:sz w:val="24"/>
          <w:szCs w:val="24"/>
        </w:rPr>
        <w:t>re indicated in illustration 1.1</w:t>
      </w:r>
      <w:r w:rsidR="00197871">
        <w:rPr>
          <w:rFonts w:ascii="Times New Roman" w:hAnsi="Times New Roman" w:cs="Times New Roman"/>
          <w:sz w:val="24"/>
          <w:szCs w:val="24"/>
        </w:rPr>
        <w:t xml:space="preserve"> </w:t>
      </w:r>
      <w:r w:rsidR="003128D5">
        <w:rPr>
          <w:rFonts w:ascii="Times New Roman" w:hAnsi="Times New Roman" w:cs="Times New Roman"/>
          <w:sz w:val="24"/>
          <w:szCs w:val="24"/>
        </w:rPr>
        <w:t xml:space="preserve">above, </w:t>
      </w:r>
      <w:r w:rsidR="00A372DF">
        <w:rPr>
          <w:rFonts w:ascii="Times New Roman" w:hAnsi="Times New Roman" w:cs="Times New Roman"/>
          <w:sz w:val="24"/>
          <w:szCs w:val="24"/>
        </w:rPr>
        <w:t>as</w:t>
      </w:r>
      <w:r w:rsidR="00197871">
        <w:rPr>
          <w:rFonts w:ascii="Times New Roman" w:hAnsi="Times New Roman" w:cs="Times New Roman"/>
          <w:sz w:val="24"/>
          <w:szCs w:val="24"/>
        </w:rPr>
        <w:t xml:space="preserve"> items 3,</w:t>
      </w:r>
      <w:r w:rsidR="00633355">
        <w:rPr>
          <w:rFonts w:ascii="Times New Roman" w:hAnsi="Times New Roman" w:cs="Times New Roman"/>
          <w:sz w:val="24"/>
          <w:szCs w:val="24"/>
        </w:rPr>
        <w:t xml:space="preserve"> </w:t>
      </w:r>
      <w:r w:rsidR="00197871">
        <w:rPr>
          <w:rFonts w:ascii="Times New Roman" w:hAnsi="Times New Roman" w:cs="Times New Roman"/>
          <w:sz w:val="24"/>
          <w:szCs w:val="24"/>
        </w:rPr>
        <w:t>4 and 9</w:t>
      </w:r>
      <w:r w:rsidR="006E0DA0">
        <w:rPr>
          <w:rFonts w:ascii="Times New Roman" w:hAnsi="Times New Roman" w:cs="Times New Roman"/>
          <w:sz w:val="24"/>
          <w:szCs w:val="24"/>
        </w:rPr>
        <w:t xml:space="preserve"> from the questionnaire</w:t>
      </w:r>
      <w:r w:rsidR="00197871">
        <w:rPr>
          <w:rFonts w:ascii="Times New Roman" w:hAnsi="Times New Roman" w:cs="Times New Roman"/>
          <w:sz w:val="24"/>
          <w:szCs w:val="24"/>
        </w:rPr>
        <w:t xml:space="preserve">. These items </w:t>
      </w:r>
      <w:r w:rsidR="006E0DA0">
        <w:rPr>
          <w:rFonts w:ascii="Times New Roman" w:hAnsi="Times New Roman" w:cs="Times New Roman"/>
          <w:sz w:val="24"/>
          <w:szCs w:val="24"/>
        </w:rPr>
        <w:t xml:space="preserve">are </w:t>
      </w:r>
      <w:r w:rsidR="00197871">
        <w:rPr>
          <w:rFonts w:ascii="Times New Roman" w:hAnsi="Times New Roman" w:cs="Times New Roman"/>
          <w:sz w:val="24"/>
          <w:szCs w:val="24"/>
        </w:rPr>
        <w:t>relate</w:t>
      </w:r>
      <w:r w:rsidR="006E0DA0">
        <w:rPr>
          <w:rFonts w:ascii="Times New Roman" w:hAnsi="Times New Roman" w:cs="Times New Roman"/>
          <w:sz w:val="24"/>
          <w:szCs w:val="24"/>
        </w:rPr>
        <w:t>d</w:t>
      </w:r>
      <w:r w:rsidR="00197871">
        <w:rPr>
          <w:rFonts w:ascii="Times New Roman" w:hAnsi="Times New Roman" w:cs="Times New Roman"/>
          <w:sz w:val="24"/>
          <w:szCs w:val="24"/>
        </w:rPr>
        <w:t xml:space="preserve"> to </w:t>
      </w:r>
      <w:r w:rsidR="00F26434">
        <w:rPr>
          <w:rFonts w:ascii="Times New Roman" w:hAnsi="Times New Roman" w:cs="Times New Roman"/>
          <w:sz w:val="24"/>
          <w:szCs w:val="24"/>
        </w:rPr>
        <w:t xml:space="preserve">engaging students and improving their participation, responding </w:t>
      </w:r>
      <w:r w:rsidR="006D3A66">
        <w:rPr>
          <w:rFonts w:ascii="Times New Roman" w:hAnsi="Times New Roman" w:cs="Times New Roman"/>
          <w:sz w:val="24"/>
          <w:szCs w:val="24"/>
        </w:rPr>
        <w:t xml:space="preserve">fully </w:t>
      </w:r>
      <w:r w:rsidR="00F26434">
        <w:rPr>
          <w:rFonts w:ascii="Times New Roman" w:hAnsi="Times New Roman" w:cs="Times New Roman"/>
          <w:sz w:val="24"/>
          <w:szCs w:val="24"/>
        </w:rPr>
        <w:t>to students</w:t>
      </w:r>
      <w:r w:rsidR="000B04B2">
        <w:rPr>
          <w:rFonts w:ascii="Times New Roman" w:hAnsi="Times New Roman" w:cs="Times New Roman"/>
          <w:sz w:val="24"/>
          <w:szCs w:val="24"/>
        </w:rPr>
        <w:t>’</w:t>
      </w:r>
      <w:r w:rsidR="00F26434">
        <w:rPr>
          <w:rFonts w:ascii="Times New Roman" w:hAnsi="Times New Roman" w:cs="Times New Roman"/>
          <w:sz w:val="24"/>
          <w:szCs w:val="24"/>
        </w:rPr>
        <w:t xml:space="preserve"> question</w:t>
      </w:r>
      <w:r w:rsidR="00046598">
        <w:rPr>
          <w:rFonts w:ascii="Times New Roman" w:hAnsi="Times New Roman" w:cs="Times New Roman"/>
          <w:sz w:val="24"/>
          <w:szCs w:val="24"/>
        </w:rPr>
        <w:t xml:space="preserve">s and increasing </w:t>
      </w:r>
      <w:r w:rsidR="006D3A66">
        <w:rPr>
          <w:rFonts w:ascii="Times New Roman" w:hAnsi="Times New Roman" w:cs="Times New Roman"/>
          <w:sz w:val="24"/>
          <w:szCs w:val="24"/>
        </w:rPr>
        <w:t xml:space="preserve">availability </w:t>
      </w:r>
      <w:r w:rsidR="00046598">
        <w:rPr>
          <w:rFonts w:ascii="Times New Roman" w:hAnsi="Times New Roman" w:cs="Times New Roman"/>
          <w:sz w:val="24"/>
          <w:szCs w:val="24"/>
        </w:rPr>
        <w:t>for consultation outside class hours</w:t>
      </w:r>
      <w:r w:rsidR="00197871">
        <w:rPr>
          <w:rFonts w:ascii="Times New Roman" w:hAnsi="Times New Roman" w:cs="Times New Roman"/>
          <w:sz w:val="24"/>
          <w:szCs w:val="24"/>
        </w:rPr>
        <w:t>.</w:t>
      </w:r>
    </w:p>
    <w:p w:rsidR="00C64527" w:rsidRDefault="00EC55B8" w:rsidP="00193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Kwanta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needs to improve his students’ involvement, provide th</w:t>
      </w:r>
      <w:r w:rsidR="00EB77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rough responses to his students’ </w:t>
      </w:r>
      <w:proofErr w:type="gramStart"/>
      <w:r>
        <w:rPr>
          <w:rFonts w:ascii="Times New Roman" w:hAnsi="Times New Roman" w:cs="Times New Roman"/>
          <w:sz w:val="24"/>
          <w:szCs w:val="24"/>
        </w:rPr>
        <w:t>questions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set up conference time for his students after class hours. In order to achieve th</w:t>
      </w:r>
      <w:r w:rsidR="00007259">
        <w:rPr>
          <w:rFonts w:ascii="Times New Roman" w:hAnsi="Times New Roman" w:cs="Times New Roman"/>
          <w:sz w:val="24"/>
          <w:szCs w:val="24"/>
        </w:rPr>
        <w:t>ese</w:t>
      </w:r>
      <w:r>
        <w:rPr>
          <w:rFonts w:ascii="Times New Roman" w:hAnsi="Times New Roman" w:cs="Times New Roman"/>
          <w:sz w:val="24"/>
          <w:szCs w:val="24"/>
        </w:rPr>
        <w:t xml:space="preserve"> goal</w:t>
      </w:r>
      <w:r w:rsidR="0000725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he will need to attend seminars and/or course</w:t>
      </w:r>
      <w:r w:rsidR="00EB7707">
        <w:rPr>
          <w:rFonts w:ascii="Times New Roman" w:hAnsi="Times New Roman" w:cs="Times New Roman"/>
          <w:sz w:val="24"/>
          <w:szCs w:val="24"/>
        </w:rPr>
        <w:t xml:space="preserve"> from which he </w:t>
      </w:r>
      <w:r w:rsidR="005E0D6B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greatly </w:t>
      </w:r>
      <w:r w:rsidR="00A372DF">
        <w:rPr>
          <w:rFonts w:ascii="Times New Roman" w:hAnsi="Times New Roman" w:cs="Times New Roman"/>
          <w:sz w:val="24"/>
          <w:szCs w:val="24"/>
        </w:rPr>
        <w:t>benefit</w:t>
      </w:r>
      <w:r w:rsidR="00EB7707">
        <w:rPr>
          <w:rFonts w:ascii="Times New Roman" w:hAnsi="Times New Roman" w:cs="Times New Roman"/>
          <w:sz w:val="24"/>
          <w:szCs w:val="24"/>
        </w:rPr>
        <w:t>. T</w:t>
      </w:r>
      <w:r w:rsidR="00A372DF"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 w:rsidR="00BE6C31">
        <w:rPr>
          <w:rFonts w:ascii="Times New Roman" w:hAnsi="Times New Roman" w:cs="Times New Roman"/>
          <w:sz w:val="24"/>
          <w:szCs w:val="24"/>
        </w:rPr>
        <w:t>development  program</w:t>
      </w:r>
      <w:proofErr w:type="gramEnd"/>
      <w:r w:rsidR="00BE6C31">
        <w:rPr>
          <w:rFonts w:ascii="Times New Roman" w:hAnsi="Times New Roman" w:cs="Times New Roman"/>
          <w:sz w:val="24"/>
          <w:szCs w:val="24"/>
        </w:rPr>
        <w:t xml:space="preserve"> and the </w:t>
      </w:r>
      <w:r w:rsidR="00A372DF">
        <w:rPr>
          <w:rFonts w:ascii="Times New Roman" w:hAnsi="Times New Roman" w:cs="Times New Roman"/>
          <w:sz w:val="24"/>
          <w:szCs w:val="24"/>
        </w:rPr>
        <w:t xml:space="preserve">stipend </w:t>
      </w:r>
      <w:r w:rsidR="00BE6C31">
        <w:rPr>
          <w:rFonts w:ascii="Times New Roman" w:hAnsi="Times New Roman" w:cs="Times New Roman"/>
          <w:sz w:val="24"/>
          <w:szCs w:val="24"/>
        </w:rPr>
        <w:t>will help him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2DF">
        <w:rPr>
          <w:rFonts w:ascii="Times New Roman" w:hAnsi="Times New Roman" w:cs="Times New Roman"/>
          <w:sz w:val="24"/>
          <w:szCs w:val="24"/>
        </w:rPr>
        <w:t xml:space="preserve">gain more professional knowledge and teaching skills and contribute to the university’s </w:t>
      </w:r>
      <w:r w:rsidR="00BE6C31">
        <w:rPr>
          <w:rFonts w:ascii="Times New Roman" w:hAnsi="Times New Roman" w:cs="Times New Roman"/>
          <w:sz w:val="24"/>
          <w:szCs w:val="24"/>
        </w:rPr>
        <w:t xml:space="preserve">goal to improve it </w:t>
      </w:r>
      <w:r w:rsidR="00A372DF">
        <w:rPr>
          <w:rFonts w:ascii="Times New Roman" w:hAnsi="Times New Roman" w:cs="Times New Roman"/>
          <w:sz w:val="24"/>
          <w:szCs w:val="24"/>
        </w:rPr>
        <w:t xml:space="preserve">lecturer </w:t>
      </w:r>
      <w:r w:rsidR="00BE6C31"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A372DF">
        <w:rPr>
          <w:rFonts w:ascii="Times New Roman" w:hAnsi="Times New Roman" w:cs="Times New Roman"/>
          <w:sz w:val="24"/>
          <w:szCs w:val="24"/>
        </w:rPr>
        <w:t xml:space="preserve">development .  </w:t>
      </w:r>
    </w:p>
    <w:p w:rsidR="006A1B1F" w:rsidRDefault="006D3A66" w:rsidP="00193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3BB" w:rsidRDefault="00D623BB" w:rsidP="00D623BB">
      <w:pPr>
        <w:rPr>
          <w:rFonts w:ascii="Times New Roman" w:hAnsi="Times New Roman" w:cs="Times New Roman"/>
          <w:sz w:val="24"/>
          <w:szCs w:val="24"/>
        </w:rPr>
      </w:pPr>
    </w:p>
    <w:p w:rsidR="00D623BB" w:rsidRPr="0019335F" w:rsidRDefault="00D623BB" w:rsidP="00193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9335F" w:rsidRDefault="0019335F" w:rsidP="00C875D4"/>
    <w:p w:rsidR="0019335F" w:rsidRDefault="0019335F" w:rsidP="00C875D4"/>
    <w:p w:rsidR="0019335F" w:rsidRDefault="0019335F" w:rsidP="00C875D4"/>
    <w:p w:rsidR="0024205B" w:rsidRDefault="0024205B" w:rsidP="00C875D4"/>
    <w:sectPr w:rsidR="0024205B" w:rsidSect="0082514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64C" w:rsidRDefault="00B1764C" w:rsidP="00AC63AB">
      <w:pPr>
        <w:spacing w:after="0" w:line="240" w:lineRule="auto"/>
      </w:pPr>
      <w:r>
        <w:separator/>
      </w:r>
    </w:p>
  </w:endnote>
  <w:endnote w:type="continuationSeparator" w:id="0">
    <w:p w:rsidR="00B1764C" w:rsidRDefault="00B1764C" w:rsidP="00AC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59844"/>
      <w:docPartObj>
        <w:docPartGallery w:val="Page Numbers (Bottom of Page)"/>
        <w:docPartUnique/>
      </w:docPartObj>
    </w:sdtPr>
    <w:sdtContent>
      <w:p w:rsidR="00131772" w:rsidRDefault="002524B7">
        <w:pPr>
          <w:pStyle w:val="Footer"/>
          <w:jc w:val="right"/>
        </w:pPr>
        <w:fldSimple w:instr=" PAGE   \* MERGEFORMAT ">
          <w:r w:rsidR="00007259">
            <w:rPr>
              <w:noProof/>
            </w:rPr>
            <w:t>4</w:t>
          </w:r>
        </w:fldSimple>
      </w:p>
    </w:sdtContent>
  </w:sdt>
  <w:p w:rsidR="00131772" w:rsidRDefault="001317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64C" w:rsidRDefault="00B1764C" w:rsidP="00AC63AB">
      <w:pPr>
        <w:spacing w:after="0" w:line="240" w:lineRule="auto"/>
      </w:pPr>
      <w:r>
        <w:separator/>
      </w:r>
    </w:p>
  </w:footnote>
  <w:footnote w:type="continuationSeparator" w:id="0">
    <w:p w:rsidR="00B1764C" w:rsidRDefault="00B1764C" w:rsidP="00AC6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FA6"/>
    <w:multiLevelType w:val="hybridMultilevel"/>
    <w:tmpl w:val="3C168252"/>
    <w:lvl w:ilvl="0" w:tplc="2B5813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63647"/>
    <w:multiLevelType w:val="hybridMultilevel"/>
    <w:tmpl w:val="073CD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76DA4"/>
    <w:multiLevelType w:val="hybridMultilevel"/>
    <w:tmpl w:val="3C168252"/>
    <w:lvl w:ilvl="0" w:tplc="2B5813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46B6"/>
    <w:rsid w:val="00005DC9"/>
    <w:rsid w:val="00007259"/>
    <w:rsid w:val="000418A6"/>
    <w:rsid w:val="00046598"/>
    <w:rsid w:val="000B04B2"/>
    <w:rsid w:val="000C0512"/>
    <w:rsid w:val="000C1741"/>
    <w:rsid w:val="000C58B0"/>
    <w:rsid w:val="0011241F"/>
    <w:rsid w:val="001141CC"/>
    <w:rsid w:val="00131772"/>
    <w:rsid w:val="00132FC0"/>
    <w:rsid w:val="001360A0"/>
    <w:rsid w:val="00187438"/>
    <w:rsid w:val="00187E92"/>
    <w:rsid w:val="0019335F"/>
    <w:rsid w:val="00197871"/>
    <w:rsid w:val="001A7155"/>
    <w:rsid w:val="001D6697"/>
    <w:rsid w:val="001E3BAD"/>
    <w:rsid w:val="001F315A"/>
    <w:rsid w:val="00214C52"/>
    <w:rsid w:val="00226E06"/>
    <w:rsid w:val="0024205B"/>
    <w:rsid w:val="002524B7"/>
    <w:rsid w:val="002820E3"/>
    <w:rsid w:val="002957A0"/>
    <w:rsid w:val="002B4A40"/>
    <w:rsid w:val="002E0D6E"/>
    <w:rsid w:val="002E42C1"/>
    <w:rsid w:val="002F6E8E"/>
    <w:rsid w:val="0030115C"/>
    <w:rsid w:val="003128D5"/>
    <w:rsid w:val="00330C78"/>
    <w:rsid w:val="00341808"/>
    <w:rsid w:val="003446B6"/>
    <w:rsid w:val="00351D18"/>
    <w:rsid w:val="00364141"/>
    <w:rsid w:val="003877A3"/>
    <w:rsid w:val="003B4F5D"/>
    <w:rsid w:val="003C7C9F"/>
    <w:rsid w:val="003D743B"/>
    <w:rsid w:val="003F2620"/>
    <w:rsid w:val="003F5A72"/>
    <w:rsid w:val="00427B7D"/>
    <w:rsid w:val="004314A3"/>
    <w:rsid w:val="0045705E"/>
    <w:rsid w:val="00471186"/>
    <w:rsid w:val="00483FEB"/>
    <w:rsid w:val="004870B0"/>
    <w:rsid w:val="004E0A68"/>
    <w:rsid w:val="00507E42"/>
    <w:rsid w:val="005109BD"/>
    <w:rsid w:val="00535B7C"/>
    <w:rsid w:val="005869F5"/>
    <w:rsid w:val="00591814"/>
    <w:rsid w:val="00594153"/>
    <w:rsid w:val="005E0D6B"/>
    <w:rsid w:val="005F7125"/>
    <w:rsid w:val="006250E4"/>
    <w:rsid w:val="00633355"/>
    <w:rsid w:val="00633D7C"/>
    <w:rsid w:val="00634DB4"/>
    <w:rsid w:val="00655001"/>
    <w:rsid w:val="006A1B1F"/>
    <w:rsid w:val="006C103E"/>
    <w:rsid w:val="006D3A66"/>
    <w:rsid w:val="006D4BE5"/>
    <w:rsid w:val="006E0DA0"/>
    <w:rsid w:val="006F5372"/>
    <w:rsid w:val="00710992"/>
    <w:rsid w:val="007B24E3"/>
    <w:rsid w:val="007C7F46"/>
    <w:rsid w:val="007E02A2"/>
    <w:rsid w:val="007E24D9"/>
    <w:rsid w:val="0082514E"/>
    <w:rsid w:val="008745BA"/>
    <w:rsid w:val="008C4825"/>
    <w:rsid w:val="008C5968"/>
    <w:rsid w:val="008C6DB7"/>
    <w:rsid w:val="008C758A"/>
    <w:rsid w:val="008E22B0"/>
    <w:rsid w:val="008E3E14"/>
    <w:rsid w:val="008E4FCF"/>
    <w:rsid w:val="00970F42"/>
    <w:rsid w:val="00976CA4"/>
    <w:rsid w:val="00983921"/>
    <w:rsid w:val="009D10E3"/>
    <w:rsid w:val="009F0D93"/>
    <w:rsid w:val="00A13AF2"/>
    <w:rsid w:val="00A2627E"/>
    <w:rsid w:val="00A36207"/>
    <w:rsid w:val="00A372DF"/>
    <w:rsid w:val="00A84354"/>
    <w:rsid w:val="00A95E2D"/>
    <w:rsid w:val="00AB0ACC"/>
    <w:rsid w:val="00AC63AB"/>
    <w:rsid w:val="00AF2DEF"/>
    <w:rsid w:val="00B058A3"/>
    <w:rsid w:val="00B12163"/>
    <w:rsid w:val="00B1764C"/>
    <w:rsid w:val="00B41F8D"/>
    <w:rsid w:val="00B42541"/>
    <w:rsid w:val="00B528B1"/>
    <w:rsid w:val="00B631AD"/>
    <w:rsid w:val="00B83479"/>
    <w:rsid w:val="00BC367F"/>
    <w:rsid w:val="00BC4AAA"/>
    <w:rsid w:val="00BD0DE4"/>
    <w:rsid w:val="00BE3E3F"/>
    <w:rsid w:val="00BE6C31"/>
    <w:rsid w:val="00BF6FC3"/>
    <w:rsid w:val="00C530C3"/>
    <w:rsid w:val="00C53329"/>
    <w:rsid w:val="00C64527"/>
    <w:rsid w:val="00C67A29"/>
    <w:rsid w:val="00C74B93"/>
    <w:rsid w:val="00C875D4"/>
    <w:rsid w:val="00C944E4"/>
    <w:rsid w:val="00CD7E93"/>
    <w:rsid w:val="00D07D21"/>
    <w:rsid w:val="00D127D7"/>
    <w:rsid w:val="00D623BB"/>
    <w:rsid w:val="00D6398E"/>
    <w:rsid w:val="00D63EB3"/>
    <w:rsid w:val="00DB6868"/>
    <w:rsid w:val="00DC05FB"/>
    <w:rsid w:val="00DE3F3B"/>
    <w:rsid w:val="00E21F0A"/>
    <w:rsid w:val="00E434A1"/>
    <w:rsid w:val="00E74881"/>
    <w:rsid w:val="00EB3E36"/>
    <w:rsid w:val="00EB6B70"/>
    <w:rsid w:val="00EB7129"/>
    <w:rsid w:val="00EB7707"/>
    <w:rsid w:val="00EC55B8"/>
    <w:rsid w:val="00EE089A"/>
    <w:rsid w:val="00F10C0B"/>
    <w:rsid w:val="00F26434"/>
    <w:rsid w:val="00F27876"/>
    <w:rsid w:val="00F35701"/>
    <w:rsid w:val="00F45864"/>
    <w:rsid w:val="00F716A8"/>
    <w:rsid w:val="00F73C9D"/>
    <w:rsid w:val="00F94DFA"/>
    <w:rsid w:val="00FA018B"/>
    <w:rsid w:val="00FC33A2"/>
    <w:rsid w:val="00FE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3B"/>
  </w:style>
  <w:style w:type="paragraph" w:styleId="Heading1">
    <w:name w:val="heading 1"/>
    <w:basedOn w:val="Normal"/>
    <w:next w:val="Normal"/>
    <w:link w:val="Heading1Char"/>
    <w:uiPriority w:val="9"/>
    <w:qFormat/>
    <w:rsid w:val="00DE3F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F3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F3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F3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F3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F3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F3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F3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F3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F3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21F0A"/>
    <w:pPr>
      <w:pBdr>
        <w:bottom w:val="single" w:sz="8" w:space="1" w:color="808080" w:themeColor="background1" w:themeShade="80"/>
      </w:pBdr>
      <w:spacing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F0A"/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E3F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F3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F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F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F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F3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F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3F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F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3F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E3F3B"/>
    <w:rPr>
      <w:b/>
      <w:bCs/>
    </w:rPr>
  </w:style>
  <w:style w:type="character" w:styleId="Emphasis">
    <w:name w:val="Emphasis"/>
    <w:uiPriority w:val="20"/>
    <w:qFormat/>
    <w:rsid w:val="00DE3F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E3F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3F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3F3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3F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F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F3B"/>
    <w:rPr>
      <w:b/>
      <w:bCs/>
      <w:i/>
      <w:iCs/>
    </w:rPr>
  </w:style>
  <w:style w:type="character" w:styleId="SubtleEmphasis">
    <w:name w:val="Subtle Emphasis"/>
    <w:uiPriority w:val="19"/>
    <w:qFormat/>
    <w:rsid w:val="00DE3F3B"/>
    <w:rPr>
      <w:i/>
      <w:iCs/>
    </w:rPr>
  </w:style>
  <w:style w:type="character" w:styleId="IntenseEmphasis">
    <w:name w:val="Intense Emphasis"/>
    <w:uiPriority w:val="21"/>
    <w:qFormat/>
    <w:rsid w:val="00DE3F3B"/>
    <w:rPr>
      <w:b/>
      <w:bCs/>
    </w:rPr>
  </w:style>
  <w:style w:type="character" w:styleId="SubtleReference">
    <w:name w:val="Subtle Reference"/>
    <w:uiPriority w:val="31"/>
    <w:qFormat/>
    <w:rsid w:val="00DE3F3B"/>
    <w:rPr>
      <w:smallCaps/>
    </w:rPr>
  </w:style>
  <w:style w:type="character" w:styleId="IntenseReference">
    <w:name w:val="Intense Reference"/>
    <w:uiPriority w:val="32"/>
    <w:qFormat/>
    <w:rsid w:val="00DE3F3B"/>
    <w:rPr>
      <w:smallCaps/>
      <w:spacing w:val="5"/>
      <w:u w:val="single"/>
    </w:rPr>
  </w:style>
  <w:style w:type="character" w:styleId="BookTitle">
    <w:name w:val="Book Title"/>
    <w:uiPriority w:val="33"/>
    <w:qFormat/>
    <w:rsid w:val="00DE3F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3F3B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DE3F3B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DE3F3B"/>
  </w:style>
  <w:style w:type="paragraph" w:styleId="BalloonText">
    <w:name w:val="Balloon Text"/>
    <w:basedOn w:val="Normal"/>
    <w:link w:val="BalloonTextChar"/>
    <w:uiPriority w:val="99"/>
    <w:semiHidden/>
    <w:unhideWhenUsed/>
    <w:rsid w:val="00E2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57A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6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3AB"/>
  </w:style>
  <w:style w:type="paragraph" w:styleId="Footer">
    <w:name w:val="footer"/>
    <w:basedOn w:val="Normal"/>
    <w:link w:val="FooterChar"/>
    <w:uiPriority w:val="99"/>
    <w:unhideWhenUsed/>
    <w:rsid w:val="00AC6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3B"/>
  </w:style>
  <w:style w:type="paragraph" w:styleId="Heading1">
    <w:name w:val="heading 1"/>
    <w:basedOn w:val="Normal"/>
    <w:next w:val="Normal"/>
    <w:link w:val="Heading1Char"/>
    <w:uiPriority w:val="9"/>
    <w:qFormat/>
    <w:rsid w:val="00DE3F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F3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F3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F3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F3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F3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F3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F3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F3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F3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21F0A"/>
    <w:pPr>
      <w:pBdr>
        <w:bottom w:val="single" w:sz="8" w:space="1" w:color="808080" w:themeColor="background1" w:themeShade="80"/>
      </w:pBdr>
      <w:spacing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F0A"/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E3F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F3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F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F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F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F3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F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3F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F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3F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E3F3B"/>
    <w:rPr>
      <w:b/>
      <w:bCs/>
    </w:rPr>
  </w:style>
  <w:style w:type="character" w:styleId="Emphasis">
    <w:name w:val="Emphasis"/>
    <w:uiPriority w:val="20"/>
    <w:qFormat/>
    <w:rsid w:val="00DE3F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E3F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3F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3F3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3F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F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F3B"/>
    <w:rPr>
      <w:b/>
      <w:bCs/>
      <w:i/>
      <w:iCs/>
    </w:rPr>
  </w:style>
  <w:style w:type="character" w:styleId="SubtleEmphasis">
    <w:name w:val="Subtle Emphasis"/>
    <w:uiPriority w:val="19"/>
    <w:qFormat/>
    <w:rsid w:val="00DE3F3B"/>
    <w:rPr>
      <w:i/>
      <w:iCs/>
    </w:rPr>
  </w:style>
  <w:style w:type="character" w:styleId="IntenseEmphasis">
    <w:name w:val="Intense Emphasis"/>
    <w:uiPriority w:val="21"/>
    <w:qFormat/>
    <w:rsid w:val="00DE3F3B"/>
    <w:rPr>
      <w:b/>
      <w:bCs/>
    </w:rPr>
  </w:style>
  <w:style w:type="character" w:styleId="SubtleReference">
    <w:name w:val="Subtle Reference"/>
    <w:uiPriority w:val="31"/>
    <w:qFormat/>
    <w:rsid w:val="00DE3F3B"/>
    <w:rPr>
      <w:smallCaps/>
    </w:rPr>
  </w:style>
  <w:style w:type="character" w:styleId="IntenseReference">
    <w:name w:val="Intense Reference"/>
    <w:uiPriority w:val="32"/>
    <w:qFormat/>
    <w:rsid w:val="00DE3F3B"/>
    <w:rPr>
      <w:smallCaps/>
      <w:spacing w:val="5"/>
      <w:u w:val="single"/>
    </w:rPr>
  </w:style>
  <w:style w:type="character" w:styleId="BookTitle">
    <w:name w:val="Book Title"/>
    <w:uiPriority w:val="33"/>
    <w:qFormat/>
    <w:rsid w:val="00DE3F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3F3B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DE3F3B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DE3F3B"/>
  </w:style>
  <w:style w:type="paragraph" w:styleId="BalloonText">
    <w:name w:val="Balloon Text"/>
    <w:basedOn w:val="Normal"/>
    <w:link w:val="BalloonTextChar"/>
    <w:uiPriority w:val="99"/>
    <w:semiHidden/>
    <w:unhideWhenUsed/>
    <w:rsid w:val="00E2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hima69\OneDrive\Documents\Mr,%20Kwanta%20mea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hima69\OneDrive\Documents\Mr,%20Kwanta%20mea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Mr. Kwanta's</a:t>
            </a:r>
            <a:r>
              <a:rPr lang="en-US" baseline="0"/>
              <a:t> Scores</a:t>
            </a:r>
            <a:r>
              <a:rPr lang="en-US"/>
              <a:t> </a:t>
            </a:r>
          </a:p>
        </c:rich>
      </c:tx>
      <c:overlay val="1"/>
    </c:title>
    <c:plotArea>
      <c:layout/>
      <c:barChart>
        <c:barDir val="col"/>
        <c:grouping val="clustered"/>
        <c:ser>
          <c:idx val="0"/>
          <c:order val="0"/>
          <c:tx>
            <c:strRef>
              <c:f>Sheet1!$I$9</c:f>
              <c:strCache>
                <c:ptCount val="1"/>
                <c:pt idx="0">
                  <c:v>Mr. Kwanta</c:v>
                </c:pt>
              </c:strCache>
            </c:strRef>
          </c:tx>
          <c:val>
            <c:numRef>
              <c:f>Sheet1!$I$10:$I$19</c:f>
              <c:numCache>
                <c:formatCode>0.00</c:formatCode>
                <c:ptCount val="10"/>
                <c:pt idx="0">
                  <c:v>3.8813559322033879</c:v>
                </c:pt>
                <c:pt idx="1">
                  <c:v>4.2203389830508504</c:v>
                </c:pt>
                <c:pt idx="2">
                  <c:v>3.7457627118644083</c:v>
                </c:pt>
                <c:pt idx="3">
                  <c:v>3.9661016949152543</c:v>
                </c:pt>
                <c:pt idx="4">
                  <c:v>4.0508474576271185</c:v>
                </c:pt>
                <c:pt idx="5">
                  <c:v>3.2372881355932179</c:v>
                </c:pt>
                <c:pt idx="6">
                  <c:v>4.0169491525423773</c:v>
                </c:pt>
                <c:pt idx="7">
                  <c:v>3.6949152542372881</c:v>
                </c:pt>
                <c:pt idx="8">
                  <c:v>3.8813559322033879</c:v>
                </c:pt>
                <c:pt idx="9">
                  <c:v>3.7796610169491531</c:v>
                </c:pt>
              </c:numCache>
            </c:numRef>
          </c:val>
        </c:ser>
        <c:ser>
          <c:idx val="1"/>
          <c:order val="1"/>
          <c:tx>
            <c:strRef>
              <c:f>Sheet1!$J$9</c:f>
              <c:strCache>
                <c:ptCount val="1"/>
                <c:pt idx="0">
                  <c:v>Group Mean</c:v>
                </c:pt>
              </c:strCache>
            </c:strRef>
          </c:tx>
          <c:val>
            <c:numRef>
              <c:f>Sheet1!$J$10:$J$19</c:f>
              <c:numCache>
                <c:formatCode>General</c:formatCode>
                <c:ptCount val="10"/>
                <c:pt idx="0">
                  <c:v>3.7</c:v>
                </c:pt>
                <c:pt idx="1">
                  <c:v>4.13</c:v>
                </c:pt>
                <c:pt idx="2">
                  <c:v>3.8499999999999988</c:v>
                </c:pt>
                <c:pt idx="3">
                  <c:v>4.03</c:v>
                </c:pt>
                <c:pt idx="4">
                  <c:v>4.0199999999999996</c:v>
                </c:pt>
                <c:pt idx="5">
                  <c:v>2.8099999999999987</c:v>
                </c:pt>
                <c:pt idx="6">
                  <c:v>3.92</c:v>
                </c:pt>
                <c:pt idx="7">
                  <c:v>3.59</c:v>
                </c:pt>
                <c:pt idx="8">
                  <c:v>4.3199999999999985</c:v>
                </c:pt>
                <c:pt idx="9">
                  <c:v>3.52</c:v>
                </c:pt>
              </c:numCache>
            </c:numRef>
          </c:val>
        </c:ser>
        <c:axId val="118707328"/>
        <c:axId val="118736768"/>
      </c:barChart>
      <c:catAx>
        <c:axId val="1187073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Item Number</a:t>
                </a:r>
              </a:p>
            </c:rich>
          </c:tx>
        </c:title>
        <c:tickLblPos val="nextTo"/>
        <c:crossAx val="118736768"/>
        <c:crosses val="autoZero"/>
        <c:auto val="1"/>
        <c:lblAlgn val="ctr"/>
        <c:lblOffset val="100"/>
      </c:catAx>
      <c:valAx>
        <c:axId val="11873676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Mean</a:t>
                </a:r>
              </a:p>
            </c:rich>
          </c:tx>
        </c:title>
        <c:numFmt formatCode="0.00" sourceLinked="1"/>
        <c:tickLblPos val="nextTo"/>
        <c:crossAx val="118707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483857224320965"/>
          <c:y val="0.35544292171895547"/>
          <c:w val="0.17851285894379906"/>
          <c:h val="0.22865515150272339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Mr. Kwanta's Performance</a:t>
            </a:r>
            <a:r>
              <a:rPr lang="en-US" baseline="0"/>
              <a:t> </a:t>
            </a:r>
            <a:r>
              <a:rPr lang="en-US"/>
              <a:t> </a:t>
            </a:r>
          </a:p>
        </c:rich>
      </c:tx>
      <c:layout>
        <c:manualLayout>
          <c:xMode val="edge"/>
          <c:yMode val="edge"/>
          <c:x val="0.20679177602799678"/>
          <c:y val="9.2647071327149246E-3"/>
        </c:manualLayout>
      </c:layout>
    </c:title>
    <c:plotArea>
      <c:layout>
        <c:manualLayout>
          <c:layoutTarget val="inner"/>
          <c:xMode val="edge"/>
          <c:yMode val="edge"/>
          <c:x val="0.13532195975503061"/>
          <c:y val="0.16249420034841691"/>
          <c:w val="0.58592804024496936"/>
          <c:h val="0.68902888299440113"/>
        </c:manualLayout>
      </c:layout>
      <c:lineChart>
        <c:grouping val="standard"/>
        <c:ser>
          <c:idx val="0"/>
          <c:order val="0"/>
          <c:tx>
            <c:strRef>
              <c:f>Sheet1!$I$9</c:f>
              <c:strCache>
                <c:ptCount val="1"/>
                <c:pt idx="0">
                  <c:v>Mr. Kwanta</c:v>
                </c:pt>
              </c:strCache>
            </c:strRef>
          </c:tx>
          <c:val>
            <c:numRef>
              <c:f>Sheet1!$I$10:$I$19</c:f>
              <c:numCache>
                <c:formatCode>0.00</c:formatCode>
                <c:ptCount val="10"/>
                <c:pt idx="0">
                  <c:v>3.8813559322033879</c:v>
                </c:pt>
                <c:pt idx="1">
                  <c:v>4.2203389830508504</c:v>
                </c:pt>
                <c:pt idx="2">
                  <c:v>3.7457627118644083</c:v>
                </c:pt>
                <c:pt idx="3">
                  <c:v>3.9661016949152543</c:v>
                </c:pt>
                <c:pt idx="4">
                  <c:v>4.0508474576271185</c:v>
                </c:pt>
                <c:pt idx="5">
                  <c:v>3.2372881355932179</c:v>
                </c:pt>
                <c:pt idx="6">
                  <c:v>4.0169491525423773</c:v>
                </c:pt>
                <c:pt idx="7">
                  <c:v>3.6949152542372881</c:v>
                </c:pt>
                <c:pt idx="8">
                  <c:v>3.8813559322033879</c:v>
                </c:pt>
                <c:pt idx="9">
                  <c:v>3.7796610169491531</c:v>
                </c:pt>
              </c:numCache>
            </c:numRef>
          </c:val>
        </c:ser>
        <c:ser>
          <c:idx val="1"/>
          <c:order val="1"/>
          <c:tx>
            <c:strRef>
              <c:f>Sheet1!$J$9</c:f>
              <c:strCache>
                <c:ptCount val="1"/>
                <c:pt idx="0">
                  <c:v>Group Mean</c:v>
                </c:pt>
              </c:strCache>
            </c:strRef>
          </c:tx>
          <c:val>
            <c:numRef>
              <c:f>Sheet1!$J$10:$J$19</c:f>
              <c:numCache>
                <c:formatCode>General</c:formatCode>
                <c:ptCount val="10"/>
                <c:pt idx="0">
                  <c:v>3.7</c:v>
                </c:pt>
                <c:pt idx="1">
                  <c:v>4.13</c:v>
                </c:pt>
                <c:pt idx="2">
                  <c:v>3.8499999999999988</c:v>
                </c:pt>
                <c:pt idx="3">
                  <c:v>4.03</c:v>
                </c:pt>
                <c:pt idx="4">
                  <c:v>4.0199999999999996</c:v>
                </c:pt>
                <c:pt idx="5">
                  <c:v>2.8099999999999987</c:v>
                </c:pt>
                <c:pt idx="6">
                  <c:v>3.92</c:v>
                </c:pt>
                <c:pt idx="7">
                  <c:v>3.59</c:v>
                </c:pt>
                <c:pt idx="8">
                  <c:v>4.3199999999999985</c:v>
                </c:pt>
                <c:pt idx="9">
                  <c:v>3.52</c:v>
                </c:pt>
              </c:numCache>
            </c:numRef>
          </c:val>
        </c:ser>
        <c:marker val="1"/>
        <c:axId val="129458560"/>
        <c:axId val="129461632"/>
      </c:lineChart>
      <c:catAx>
        <c:axId val="1294585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Item Number</a:t>
                </a:r>
                <a:r>
                  <a:rPr lang="en-US" baseline="0"/>
                  <a:t> from the questionnaire</a:t>
                </a:r>
                <a:endParaRPr lang="en-US"/>
              </a:p>
            </c:rich>
          </c:tx>
        </c:title>
        <c:majorTickMark val="none"/>
        <c:tickLblPos val="nextTo"/>
        <c:crossAx val="129461632"/>
        <c:crosses val="autoZero"/>
        <c:auto val="1"/>
        <c:lblAlgn val="ctr"/>
        <c:lblOffset val="100"/>
      </c:catAx>
      <c:valAx>
        <c:axId val="1294616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Mean</a:t>
                </a:r>
              </a:p>
            </c:rich>
          </c:tx>
        </c:title>
        <c:numFmt formatCode="0.00" sourceLinked="1"/>
        <c:majorTickMark val="none"/>
        <c:tickLblPos val="nextTo"/>
        <c:crossAx val="129458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A41D2-CC97-4EAB-AFA3-3DBBA1E1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Template</vt:lpstr>
    </vt:vector>
  </TitlesOfParts>
  <Company>Vertex42.com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Template</dc:title>
  <dc:creator>Vertex42.com</dc:creator>
  <cp:keywords>memo letter</cp:keywords>
  <dc:description>(c) 2013 Vertex42 LLC</dc:description>
  <cp:lastModifiedBy>fahima69</cp:lastModifiedBy>
  <cp:revision>3</cp:revision>
  <dcterms:created xsi:type="dcterms:W3CDTF">2015-08-10T13:36:00Z</dcterms:created>
  <dcterms:modified xsi:type="dcterms:W3CDTF">2015-08-15T16:18:00Z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2013 Vertex42 LLC</vt:lpwstr>
  </property>
  <property fmtid="{D5CDD505-2E9C-101B-9397-08002B2CF9AE}" pid="3" name="Template">
    <vt:lpwstr>_42314159</vt:lpwstr>
  </property>
</Properties>
</file>